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92" w:rsidRPr="009F57E7" w:rsidRDefault="00453092" w:rsidP="009F57E7">
      <w:pPr>
        <w:tabs>
          <w:tab w:val="left" w:pos="4063"/>
          <w:tab w:val="right" w:pos="9072"/>
        </w:tabs>
        <w:bidi/>
        <w:spacing w:before="120" w:after="240"/>
        <w:ind w:hanging="2"/>
        <w:jc w:val="both"/>
        <w:rPr>
          <w:rFonts w:ascii="Arial" w:hAnsi="Arial" w:cs="Arial"/>
          <w:bCs/>
          <w:color w:val="000000" w:themeColor="text1"/>
          <w:sz w:val="32"/>
          <w:szCs w:val="32"/>
          <w:shd w:val="clear" w:color="auto" w:fill="FFFFFF"/>
        </w:rPr>
      </w:pPr>
      <w:r w:rsidRPr="009F57E7">
        <w:rPr>
          <w:rFonts w:ascii="Arial" w:hAnsi="Arial" w:cs="Arial"/>
          <w:bCs/>
          <w:color w:val="000000" w:themeColor="text1"/>
          <w:sz w:val="28"/>
          <w:szCs w:val="28"/>
          <w:rtl/>
        </w:rPr>
        <w:t>قال الله تعالى :</w:t>
      </w:r>
      <w:r w:rsidRPr="009F57E7">
        <w:rPr>
          <w:rStyle w:val="Vurgu"/>
          <w:rFonts w:ascii="Arial" w:hAnsi="Arial" w:cs="Arial"/>
          <w:bCs/>
          <w:i w:val="0"/>
          <w:iCs w:val="0"/>
          <w:color w:val="000000" w:themeColor="text1"/>
          <w:sz w:val="32"/>
          <w:szCs w:val="32"/>
          <w:shd w:val="clear" w:color="auto" w:fill="FFFFFF"/>
          <w:rtl/>
        </w:rPr>
        <w:t xml:space="preserve"> </w:t>
      </w:r>
      <w:r w:rsidR="005E7ABD" w:rsidRPr="009F57E7">
        <w:rPr>
          <w:rStyle w:val="Vurgu"/>
          <w:rFonts w:ascii="Arial" w:hAnsi="Arial" w:cs="Arial"/>
          <w:bCs/>
          <w:i w:val="0"/>
          <w:iCs w:val="0"/>
          <w:color w:val="000000" w:themeColor="text1"/>
          <w:sz w:val="32"/>
          <w:szCs w:val="32"/>
          <w:shd w:val="clear" w:color="auto" w:fill="FFFFFF"/>
          <w:rtl/>
        </w:rPr>
        <w:t>وَلِلَّهِ</w:t>
      </w:r>
      <w:r w:rsidR="005E7ABD" w:rsidRPr="009F57E7">
        <w:rPr>
          <w:rStyle w:val="Vurgu"/>
          <w:rFonts w:ascii="Arial" w:hAnsi="Arial" w:cs="Arial"/>
          <w:bCs/>
          <w:i w:val="0"/>
          <w:iCs w:val="0"/>
          <w:color w:val="000000" w:themeColor="text1"/>
          <w:sz w:val="32"/>
          <w:szCs w:val="32"/>
          <w:shd w:val="clear" w:color="auto" w:fill="FFFFFF"/>
        </w:rPr>
        <w:t xml:space="preserve"> </w:t>
      </w:r>
      <w:r w:rsidR="005E7ABD" w:rsidRPr="009F57E7">
        <w:rPr>
          <w:rStyle w:val="Vurgu"/>
          <w:rFonts w:ascii="Arial" w:hAnsi="Arial" w:cs="Arial"/>
          <w:bCs/>
          <w:i w:val="0"/>
          <w:iCs w:val="0"/>
          <w:color w:val="000000" w:themeColor="text1"/>
          <w:sz w:val="32"/>
          <w:szCs w:val="32"/>
          <w:shd w:val="clear" w:color="auto" w:fill="FFFFFF"/>
          <w:rtl/>
        </w:rPr>
        <w:t>عَلَى</w:t>
      </w:r>
      <w:r w:rsidR="005E7ABD" w:rsidRPr="009F57E7">
        <w:rPr>
          <w:rStyle w:val="Vurgu"/>
          <w:rFonts w:ascii="Arial" w:hAnsi="Arial" w:cs="Arial"/>
          <w:bCs/>
          <w:i w:val="0"/>
          <w:iCs w:val="0"/>
          <w:color w:val="000000" w:themeColor="text1"/>
          <w:sz w:val="32"/>
          <w:szCs w:val="32"/>
          <w:shd w:val="clear" w:color="auto" w:fill="FFFFFF"/>
        </w:rPr>
        <w:t xml:space="preserve"> </w:t>
      </w:r>
      <w:r w:rsidR="005E7ABD" w:rsidRPr="009F57E7">
        <w:rPr>
          <w:rStyle w:val="Vurgu"/>
          <w:rFonts w:ascii="Arial" w:hAnsi="Arial" w:cs="Arial"/>
          <w:bCs/>
          <w:i w:val="0"/>
          <w:iCs w:val="0"/>
          <w:color w:val="000000" w:themeColor="text1"/>
          <w:sz w:val="32"/>
          <w:szCs w:val="32"/>
          <w:shd w:val="clear" w:color="auto" w:fill="FFFFFF"/>
          <w:rtl/>
        </w:rPr>
        <w:t>النَّاسِ</w:t>
      </w:r>
      <w:r w:rsidR="005E7ABD" w:rsidRPr="009F57E7">
        <w:rPr>
          <w:rStyle w:val="Vurgu"/>
          <w:rFonts w:ascii="Arial" w:hAnsi="Arial" w:cs="Arial"/>
          <w:bCs/>
          <w:i w:val="0"/>
          <w:iCs w:val="0"/>
          <w:color w:val="000000" w:themeColor="text1"/>
          <w:sz w:val="32"/>
          <w:szCs w:val="32"/>
          <w:shd w:val="clear" w:color="auto" w:fill="FFFFFF"/>
        </w:rPr>
        <w:t xml:space="preserve"> </w:t>
      </w:r>
      <w:r w:rsidR="005E7ABD" w:rsidRPr="009F57E7">
        <w:rPr>
          <w:rStyle w:val="Vurgu"/>
          <w:rFonts w:ascii="Arial" w:hAnsi="Arial" w:cs="Arial"/>
          <w:bCs/>
          <w:i w:val="0"/>
          <w:iCs w:val="0"/>
          <w:color w:val="000000" w:themeColor="text1"/>
          <w:sz w:val="32"/>
          <w:szCs w:val="32"/>
          <w:shd w:val="clear" w:color="auto" w:fill="FFFFFF"/>
          <w:rtl/>
        </w:rPr>
        <w:t>حِجُّ</w:t>
      </w:r>
      <w:r w:rsidR="005E7ABD" w:rsidRPr="009F57E7">
        <w:rPr>
          <w:rStyle w:val="Vurgu"/>
          <w:rFonts w:ascii="Arial" w:hAnsi="Arial" w:cs="Arial"/>
          <w:bCs/>
          <w:i w:val="0"/>
          <w:iCs w:val="0"/>
          <w:color w:val="000000" w:themeColor="text1"/>
          <w:sz w:val="32"/>
          <w:szCs w:val="32"/>
          <w:shd w:val="clear" w:color="auto" w:fill="FFFFFF"/>
        </w:rPr>
        <w:t xml:space="preserve"> </w:t>
      </w:r>
      <w:r w:rsidR="005E7ABD" w:rsidRPr="009F57E7">
        <w:rPr>
          <w:rStyle w:val="Vurgu"/>
          <w:rFonts w:ascii="Arial" w:hAnsi="Arial" w:cs="Arial"/>
          <w:bCs/>
          <w:i w:val="0"/>
          <w:iCs w:val="0"/>
          <w:color w:val="000000" w:themeColor="text1"/>
          <w:sz w:val="32"/>
          <w:szCs w:val="32"/>
          <w:shd w:val="clear" w:color="auto" w:fill="FFFFFF"/>
          <w:rtl/>
        </w:rPr>
        <w:t>الْبَيْتِ</w:t>
      </w:r>
      <w:r w:rsidR="005E7ABD" w:rsidRPr="009F57E7">
        <w:rPr>
          <w:rFonts w:ascii="Arial" w:hAnsi="Arial" w:cs="Arial"/>
          <w:bCs/>
          <w:color w:val="000000" w:themeColor="text1"/>
          <w:sz w:val="32"/>
          <w:szCs w:val="32"/>
          <w:shd w:val="clear" w:color="auto" w:fill="FFFFFF"/>
        </w:rPr>
        <w:t> </w:t>
      </w:r>
      <w:r w:rsidR="005E7ABD" w:rsidRPr="009F57E7">
        <w:rPr>
          <w:rFonts w:ascii="Arial" w:hAnsi="Arial" w:cs="Arial"/>
          <w:bCs/>
          <w:color w:val="000000" w:themeColor="text1"/>
          <w:sz w:val="32"/>
          <w:szCs w:val="32"/>
          <w:shd w:val="clear" w:color="auto" w:fill="FFFFFF"/>
          <w:rtl/>
        </w:rPr>
        <w:t>مَنِ</w:t>
      </w:r>
      <w:r w:rsidR="005E7ABD" w:rsidRPr="009F57E7">
        <w:rPr>
          <w:rFonts w:ascii="Arial" w:hAnsi="Arial" w:cs="Arial"/>
          <w:bCs/>
          <w:color w:val="000000" w:themeColor="text1"/>
          <w:sz w:val="32"/>
          <w:szCs w:val="32"/>
          <w:shd w:val="clear" w:color="auto" w:fill="FFFFFF"/>
        </w:rPr>
        <w:t xml:space="preserve"> </w:t>
      </w:r>
      <w:r w:rsidR="005E7ABD" w:rsidRPr="009F57E7">
        <w:rPr>
          <w:rFonts w:ascii="Arial" w:hAnsi="Arial" w:cs="Arial"/>
          <w:bCs/>
          <w:color w:val="000000" w:themeColor="text1"/>
          <w:sz w:val="32"/>
          <w:szCs w:val="32"/>
          <w:shd w:val="clear" w:color="auto" w:fill="FFFFFF"/>
          <w:rtl/>
        </w:rPr>
        <w:t>اسْتَطَاعَ</w:t>
      </w:r>
      <w:r w:rsidR="005E7ABD" w:rsidRPr="009F57E7">
        <w:rPr>
          <w:rFonts w:ascii="Arial" w:hAnsi="Arial" w:cs="Arial"/>
          <w:bCs/>
          <w:color w:val="000000" w:themeColor="text1"/>
          <w:sz w:val="32"/>
          <w:szCs w:val="32"/>
          <w:shd w:val="clear" w:color="auto" w:fill="FFFFFF"/>
        </w:rPr>
        <w:t xml:space="preserve"> </w:t>
      </w:r>
      <w:r w:rsidR="005E7ABD" w:rsidRPr="009F57E7">
        <w:rPr>
          <w:rFonts w:ascii="Arial" w:hAnsi="Arial" w:cs="Arial"/>
          <w:bCs/>
          <w:color w:val="000000" w:themeColor="text1"/>
          <w:sz w:val="32"/>
          <w:szCs w:val="32"/>
          <w:shd w:val="clear" w:color="auto" w:fill="FFFFFF"/>
          <w:rtl/>
        </w:rPr>
        <w:t>إِلَيْهِ</w:t>
      </w:r>
      <w:r w:rsidR="005E7ABD" w:rsidRPr="009F57E7">
        <w:rPr>
          <w:rFonts w:ascii="Arial" w:hAnsi="Arial" w:cs="Arial"/>
          <w:bCs/>
          <w:color w:val="000000" w:themeColor="text1"/>
          <w:sz w:val="32"/>
          <w:szCs w:val="32"/>
          <w:shd w:val="clear" w:color="auto" w:fill="FFFFFF"/>
        </w:rPr>
        <w:t xml:space="preserve"> </w:t>
      </w:r>
      <w:r w:rsidR="005E7ABD" w:rsidRPr="009F57E7">
        <w:rPr>
          <w:rFonts w:ascii="Arial" w:hAnsi="Arial" w:cs="Arial"/>
          <w:bCs/>
          <w:color w:val="000000" w:themeColor="text1"/>
          <w:sz w:val="32"/>
          <w:szCs w:val="32"/>
          <w:shd w:val="clear" w:color="auto" w:fill="FFFFFF"/>
          <w:rtl/>
        </w:rPr>
        <w:t>سَبِيلًا</w:t>
      </w:r>
    </w:p>
    <w:p w:rsidR="005E7ABD" w:rsidRPr="00656597" w:rsidRDefault="007B5414" w:rsidP="00453092">
      <w:pPr>
        <w:bidi/>
        <w:spacing w:before="120" w:after="120"/>
        <w:rPr>
          <w:rFonts w:ascii="Traditional Arabic" w:hAnsi="Traditional Arabic" w:cs="Traditional Arabic"/>
          <w:bCs/>
          <w:color w:val="000000" w:themeColor="text1"/>
          <w:sz w:val="32"/>
          <w:szCs w:val="32"/>
        </w:rPr>
      </w:pPr>
      <w:r w:rsidRPr="00656597">
        <w:rPr>
          <w:rFonts w:ascii="Traditional Arabic" w:hAnsi="Traditional Arabic" w:cs="Traditional Arabic"/>
          <w:bCs/>
          <w:color w:val="000000" w:themeColor="text1"/>
          <w:sz w:val="32"/>
          <w:szCs w:val="32"/>
          <w:rtl/>
        </w:rPr>
        <w:t>قال</w:t>
      </w:r>
      <w:r w:rsidRPr="00656597">
        <w:rPr>
          <w:rFonts w:ascii="Traditional Arabic" w:hAnsi="Traditional Arabic" w:cs="Traditional Arabic"/>
          <w:bCs/>
          <w:color w:val="000000" w:themeColor="text1"/>
          <w:sz w:val="32"/>
          <w:szCs w:val="32"/>
        </w:rPr>
        <w:t xml:space="preserve"> </w:t>
      </w:r>
      <w:r w:rsidRPr="00656597">
        <w:rPr>
          <w:rFonts w:ascii="Traditional Arabic" w:hAnsi="Traditional Arabic" w:cs="Traditional Arabic"/>
          <w:bCs/>
          <w:color w:val="000000" w:themeColor="text1"/>
          <w:sz w:val="32"/>
          <w:szCs w:val="32"/>
          <w:rtl/>
        </w:rPr>
        <w:t>رسول</w:t>
      </w:r>
      <w:r w:rsidRPr="00656597">
        <w:rPr>
          <w:rFonts w:ascii="Traditional Arabic" w:hAnsi="Traditional Arabic" w:cs="Traditional Arabic"/>
          <w:bCs/>
          <w:color w:val="000000" w:themeColor="text1"/>
          <w:sz w:val="32"/>
          <w:szCs w:val="32"/>
        </w:rPr>
        <w:t xml:space="preserve"> </w:t>
      </w:r>
      <w:r w:rsidRPr="00656597">
        <w:rPr>
          <w:rFonts w:ascii="Traditional Arabic" w:hAnsi="Traditional Arabic" w:cs="Traditional Arabic"/>
          <w:bCs/>
          <w:color w:val="000000" w:themeColor="text1"/>
          <w:sz w:val="32"/>
          <w:szCs w:val="32"/>
          <w:rtl/>
        </w:rPr>
        <w:t>الله</w:t>
      </w:r>
      <w:r w:rsidRPr="00656597">
        <w:rPr>
          <w:rFonts w:ascii="Traditional Arabic" w:hAnsi="Traditional Arabic" w:cs="Traditional Arabic"/>
          <w:bCs/>
          <w:color w:val="000000" w:themeColor="text1"/>
          <w:sz w:val="32"/>
          <w:szCs w:val="32"/>
        </w:rPr>
        <w:t xml:space="preserve"> </w:t>
      </w:r>
      <w:r w:rsidRPr="00656597">
        <w:rPr>
          <w:rFonts w:ascii="Traditional Arabic" w:hAnsi="Traditional Arabic" w:cs="Traditional Arabic"/>
          <w:bCs/>
          <w:color w:val="000000" w:themeColor="text1"/>
          <w:sz w:val="16"/>
          <w:szCs w:val="16"/>
          <w:rtl/>
        </w:rPr>
        <w:t>صلى</w:t>
      </w:r>
      <w:r w:rsidRPr="00656597">
        <w:rPr>
          <w:rFonts w:ascii="Traditional Arabic" w:hAnsi="Traditional Arabic" w:cs="Traditional Arabic"/>
          <w:bCs/>
          <w:color w:val="000000" w:themeColor="text1"/>
          <w:sz w:val="16"/>
          <w:szCs w:val="16"/>
        </w:rPr>
        <w:t xml:space="preserve"> </w:t>
      </w:r>
      <w:r w:rsidRPr="00656597">
        <w:rPr>
          <w:rFonts w:ascii="Traditional Arabic" w:hAnsi="Traditional Arabic" w:cs="Traditional Arabic"/>
          <w:bCs/>
          <w:color w:val="000000" w:themeColor="text1"/>
          <w:sz w:val="16"/>
          <w:szCs w:val="16"/>
          <w:rtl/>
        </w:rPr>
        <w:t>الله</w:t>
      </w:r>
      <w:r w:rsidRPr="00656597">
        <w:rPr>
          <w:rFonts w:ascii="Traditional Arabic" w:hAnsi="Traditional Arabic" w:cs="Traditional Arabic"/>
          <w:bCs/>
          <w:color w:val="000000" w:themeColor="text1"/>
          <w:sz w:val="16"/>
          <w:szCs w:val="16"/>
        </w:rPr>
        <w:t xml:space="preserve"> </w:t>
      </w:r>
      <w:r w:rsidRPr="00656597">
        <w:rPr>
          <w:rFonts w:ascii="Traditional Arabic" w:hAnsi="Traditional Arabic" w:cs="Traditional Arabic"/>
          <w:bCs/>
          <w:color w:val="000000" w:themeColor="text1"/>
          <w:sz w:val="16"/>
          <w:szCs w:val="16"/>
          <w:rtl/>
        </w:rPr>
        <w:t>عليه</w:t>
      </w:r>
      <w:r w:rsidRPr="00656597">
        <w:rPr>
          <w:rFonts w:ascii="Traditional Arabic" w:hAnsi="Traditional Arabic" w:cs="Traditional Arabic"/>
          <w:bCs/>
          <w:color w:val="000000" w:themeColor="text1"/>
          <w:sz w:val="16"/>
          <w:szCs w:val="16"/>
        </w:rPr>
        <w:t xml:space="preserve"> </w:t>
      </w:r>
      <w:r w:rsidRPr="00656597">
        <w:rPr>
          <w:rFonts w:ascii="Traditional Arabic" w:hAnsi="Traditional Arabic" w:cs="Traditional Arabic"/>
          <w:bCs/>
          <w:color w:val="000000" w:themeColor="text1"/>
          <w:sz w:val="16"/>
          <w:szCs w:val="16"/>
          <w:rtl/>
        </w:rPr>
        <w:t>و</w:t>
      </w:r>
      <w:r w:rsidRPr="00656597">
        <w:rPr>
          <w:rFonts w:ascii="Traditional Arabic" w:hAnsi="Traditional Arabic" w:cs="Traditional Arabic"/>
          <w:bCs/>
          <w:color w:val="000000" w:themeColor="text1"/>
          <w:sz w:val="16"/>
          <w:szCs w:val="16"/>
        </w:rPr>
        <w:t xml:space="preserve"> </w:t>
      </w:r>
      <w:r w:rsidRPr="00656597">
        <w:rPr>
          <w:rFonts w:ascii="Traditional Arabic" w:hAnsi="Traditional Arabic" w:cs="Traditional Arabic"/>
          <w:bCs/>
          <w:color w:val="000000" w:themeColor="text1"/>
          <w:sz w:val="16"/>
          <w:szCs w:val="16"/>
          <w:rtl/>
        </w:rPr>
        <w:t>سلم</w:t>
      </w:r>
      <w:r w:rsidR="00727E7D" w:rsidRPr="00656597">
        <w:rPr>
          <w:rFonts w:ascii="Traditional Arabic" w:hAnsi="Traditional Arabic" w:cs="Traditional Arabic"/>
          <w:bCs/>
          <w:color w:val="000000" w:themeColor="text1"/>
          <w:sz w:val="32"/>
          <w:szCs w:val="32"/>
        </w:rPr>
        <w:t xml:space="preserve"> :</w:t>
      </w:r>
      <w:r w:rsidR="00A17F92" w:rsidRPr="00656597">
        <w:rPr>
          <w:rFonts w:ascii="Traditional Arabic" w:hAnsi="Traditional Arabic" w:cs="Traditional Arabic"/>
          <w:bCs/>
          <w:color w:val="000000" w:themeColor="text1"/>
          <w:sz w:val="32"/>
          <w:szCs w:val="32"/>
          <w:rtl/>
          <w:lang w:val="ar-SA" w:eastAsia="tr-TR"/>
        </w:rPr>
        <w:t>الْعُمْرَةُ إلى الْعُمْرَةِ كَفَّارَةٌ لِمَا بَيْنَهُمَا، وَالحجُّ المَبْرُورُ لَيْسَ لَهُ جَزَاءٌ إِلاَّ الجَنَّةَ</w:t>
      </w:r>
    </w:p>
    <w:p w:rsidR="0084435B" w:rsidRPr="00453092" w:rsidRDefault="00CB7969" w:rsidP="009F57E7">
      <w:pPr>
        <w:pStyle w:val="Balk2"/>
        <w:spacing w:before="240" w:after="120"/>
        <w:jc w:val="center"/>
        <w:rPr>
          <w:rFonts w:ascii="Cambria" w:hAnsi="Cambria"/>
          <w:b/>
          <w:color w:val="000000" w:themeColor="text1"/>
          <w:sz w:val="28"/>
          <w:rtl/>
        </w:rPr>
      </w:pPr>
      <w:r w:rsidRPr="00453092">
        <w:rPr>
          <w:rFonts w:ascii="Cambria" w:hAnsi="Cambria"/>
          <w:b/>
          <w:bCs/>
          <w:color w:val="000000" w:themeColor="text1"/>
          <w:sz w:val="28"/>
          <w:szCs w:val="28"/>
        </w:rPr>
        <w:t>HAC</w:t>
      </w:r>
      <w:r w:rsidR="004C24B9" w:rsidRPr="00453092">
        <w:rPr>
          <w:rFonts w:ascii="Cambria" w:hAnsi="Cambria"/>
          <w:b/>
          <w:color w:val="000000" w:themeColor="text1"/>
          <w:sz w:val="28"/>
        </w:rPr>
        <w:t xml:space="preserve"> </w:t>
      </w:r>
      <w:r w:rsidR="004C24B9" w:rsidRPr="00453092">
        <w:rPr>
          <w:rFonts w:ascii="Cambria" w:hAnsi="Cambria"/>
          <w:b/>
          <w:bCs/>
          <w:color w:val="000000" w:themeColor="text1"/>
          <w:sz w:val="28"/>
          <w:szCs w:val="28"/>
        </w:rPr>
        <w:t>İBADETİ</w:t>
      </w:r>
      <w:r w:rsidR="004C24B9" w:rsidRPr="00453092">
        <w:rPr>
          <w:rFonts w:ascii="Cambria" w:hAnsi="Cambria"/>
          <w:b/>
          <w:color w:val="000000" w:themeColor="text1"/>
          <w:sz w:val="28"/>
        </w:rPr>
        <w:t xml:space="preserve"> </w:t>
      </w:r>
      <w:r w:rsidR="004C24B9" w:rsidRPr="00453092">
        <w:rPr>
          <w:rFonts w:ascii="Cambria" w:hAnsi="Cambria"/>
          <w:b/>
          <w:bCs/>
          <w:color w:val="000000" w:themeColor="text1"/>
          <w:sz w:val="28"/>
          <w:szCs w:val="28"/>
        </w:rPr>
        <w:t>VE</w:t>
      </w:r>
      <w:r w:rsidR="004C24B9" w:rsidRPr="00453092">
        <w:rPr>
          <w:rFonts w:ascii="Cambria" w:hAnsi="Cambria"/>
          <w:b/>
          <w:color w:val="000000" w:themeColor="text1"/>
          <w:sz w:val="28"/>
        </w:rPr>
        <w:t xml:space="preserve"> </w:t>
      </w:r>
      <w:r w:rsidR="004C24B9" w:rsidRPr="00453092">
        <w:rPr>
          <w:rFonts w:ascii="Cambria" w:hAnsi="Cambria"/>
          <w:b/>
          <w:bCs/>
          <w:color w:val="000000" w:themeColor="text1"/>
          <w:sz w:val="28"/>
          <w:szCs w:val="28"/>
        </w:rPr>
        <w:t>ÜMMET</w:t>
      </w:r>
      <w:r w:rsidR="004C24B9" w:rsidRPr="00453092">
        <w:rPr>
          <w:rFonts w:ascii="Cambria" w:hAnsi="Cambria"/>
          <w:b/>
          <w:color w:val="000000" w:themeColor="text1"/>
          <w:sz w:val="28"/>
        </w:rPr>
        <w:t xml:space="preserve"> </w:t>
      </w:r>
      <w:r w:rsidR="004C24B9" w:rsidRPr="00453092">
        <w:rPr>
          <w:rFonts w:ascii="Cambria" w:hAnsi="Cambria"/>
          <w:b/>
          <w:bCs/>
          <w:color w:val="000000" w:themeColor="text1"/>
          <w:sz w:val="28"/>
          <w:szCs w:val="28"/>
        </w:rPr>
        <w:t>BİLİNCİ</w:t>
      </w:r>
      <w:r w:rsidR="004C24B9" w:rsidRPr="00453092">
        <w:rPr>
          <w:rStyle w:val="DipnotBavurusu"/>
          <w:rFonts w:ascii="Cambria" w:hAnsi="Cambria"/>
          <w:b/>
          <w:color w:val="000000" w:themeColor="text1"/>
          <w:sz w:val="28"/>
          <w:szCs w:val="28"/>
        </w:rPr>
        <w:footnoteReference w:id="1"/>
      </w:r>
    </w:p>
    <w:p w:rsidR="00CB7969" w:rsidRPr="00453092" w:rsidRDefault="00A62D71" w:rsidP="00453092">
      <w:pPr>
        <w:pStyle w:val="Balk2"/>
        <w:spacing w:before="120" w:after="120"/>
        <w:jc w:val="both"/>
        <w:rPr>
          <w:rFonts w:ascii="Cambria" w:hAnsi="Cambria"/>
          <w:b/>
          <w:color w:val="000000" w:themeColor="text1"/>
          <w:sz w:val="28"/>
          <w:szCs w:val="28"/>
        </w:rPr>
      </w:pPr>
      <w:bookmarkStart w:id="0" w:name="_Toc111098732"/>
      <w:r w:rsidRPr="00453092">
        <w:rPr>
          <w:rFonts w:ascii="Cambria" w:hAnsi="Cambria"/>
          <w:b/>
          <w:color w:val="000000" w:themeColor="text1"/>
          <w:sz w:val="28"/>
          <w:szCs w:val="28"/>
        </w:rPr>
        <w:t>I-</w:t>
      </w:r>
      <w:r w:rsidR="004C24B9" w:rsidRPr="00453092">
        <w:rPr>
          <w:rFonts w:ascii="Cambria" w:hAnsi="Cambria"/>
          <w:b/>
          <w:color w:val="000000" w:themeColor="text1"/>
          <w:sz w:val="28"/>
          <w:szCs w:val="28"/>
        </w:rPr>
        <w:t>Hacın Tanımı v</w:t>
      </w:r>
      <w:r w:rsidR="00CB7969" w:rsidRPr="00453092">
        <w:rPr>
          <w:rFonts w:ascii="Cambria" w:hAnsi="Cambria"/>
          <w:b/>
          <w:color w:val="000000" w:themeColor="text1"/>
          <w:sz w:val="28"/>
          <w:szCs w:val="28"/>
        </w:rPr>
        <w:t>e Mahiyeti</w:t>
      </w:r>
      <w:bookmarkEnd w:id="0"/>
    </w:p>
    <w:p w:rsidR="00CB7969" w:rsidRPr="00453092" w:rsidRDefault="00CB7969" w:rsidP="00453092">
      <w:pPr>
        <w:spacing w:before="120" w:after="120"/>
        <w:jc w:val="both"/>
        <w:rPr>
          <w:rFonts w:ascii="Cambria" w:hAnsi="Cambria"/>
          <w:color w:val="000000" w:themeColor="text1"/>
          <w:sz w:val="24"/>
          <w:szCs w:val="24"/>
        </w:rPr>
      </w:pPr>
      <w:r w:rsidRPr="00453092">
        <w:rPr>
          <w:rFonts w:ascii="Cambria" w:hAnsi="Cambria" w:cs="Arial"/>
          <w:color w:val="000000" w:themeColor="text1"/>
        </w:rPr>
        <w:t> </w:t>
      </w:r>
      <w:r w:rsidRPr="00453092">
        <w:rPr>
          <w:rFonts w:ascii="Cambria" w:hAnsi="Cambria"/>
          <w:color w:val="000000" w:themeColor="text1"/>
          <w:sz w:val="24"/>
          <w:szCs w:val="24"/>
        </w:rPr>
        <w:t xml:space="preserve">Hac sözlükte “kastetmek, yönelmek” anlamına gelen bir kelimedir. Fıkıh terimi olarak ise hac, “Mekke şehrindeki </w:t>
      </w:r>
      <w:proofErr w:type="gramStart"/>
      <w:r w:rsidRPr="00453092">
        <w:rPr>
          <w:rFonts w:ascii="Cambria" w:hAnsi="Cambria"/>
          <w:color w:val="000000" w:themeColor="text1"/>
          <w:sz w:val="24"/>
          <w:szCs w:val="24"/>
        </w:rPr>
        <w:t>Kabe'yi</w:t>
      </w:r>
      <w:proofErr w:type="gramEnd"/>
      <w:r w:rsidRPr="00453092">
        <w:rPr>
          <w:rFonts w:ascii="Cambria" w:hAnsi="Cambria"/>
          <w:color w:val="000000" w:themeColor="text1"/>
          <w:sz w:val="24"/>
          <w:szCs w:val="24"/>
        </w:rPr>
        <w:t xml:space="preserve"> ve civarındaki kutsal sayı</w:t>
      </w:r>
      <w:r w:rsidRPr="00453092">
        <w:rPr>
          <w:rFonts w:ascii="Cambria" w:hAnsi="Cambria"/>
          <w:color w:val="000000" w:themeColor="text1"/>
          <w:sz w:val="24"/>
          <w:szCs w:val="24"/>
        </w:rPr>
        <w:softHyphen/>
        <w:t xml:space="preserve">lan özel yerleri, özel vakit içinde, usulüne uygun olarak ziyaret etmek ve yapılması gereken diğer </w:t>
      </w:r>
      <w:proofErr w:type="spellStart"/>
      <w:r w:rsidRPr="00453092">
        <w:rPr>
          <w:rFonts w:ascii="Cambria" w:hAnsi="Cambria"/>
          <w:color w:val="000000" w:themeColor="text1"/>
          <w:sz w:val="24"/>
          <w:szCs w:val="24"/>
        </w:rPr>
        <w:t>menâsiki</w:t>
      </w:r>
      <w:proofErr w:type="spellEnd"/>
      <w:r w:rsidRPr="00453092">
        <w:rPr>
          <w:rFonts w:ascii="Cambria" w:hAnsi="Cambria"/>
          <w:color w:val="000000" w:themeColor="text1"/>
          <w:sz w:val="24"/>
          <w:szCs w:val="24"/>
        </w:rPr>
        <w:t xml:space="preserve"> yerine getirmek” demektir. Bunların hep</w:t>
      </w:r>
      <w:r w:rsidRPr="00453092">
        <w:rPr>
          <w:rFonts w:ascii="Cambria" w:hAnsi="Cambria"/>
          <w:color w:val="000000" w:themeColor="text1"/>
          <w:sz w:val="24"/>
          <w:szCs w:val="24"/>
        </w:rPr>
        <w:softHyphen/>
        <w:t>sine birden hac</w:t>
      </w:r>
      <w:r w:rsidR="00B02292" w:rsidRPr="00453092">
        <w:rPr>
          <w:rFonts w:ascii="Cambria" w:hAnsi="Cambria"/>
          <w:color w:val="000000" w:themeColor="text1"/>
          <w:sz w:val="24"/>
          <w:szCs w:val="24"/>
        </w:rPr>
        <w:t xml:space="preserve"> törenleri anlamında “</w:t>
      </w:r>
      <w:proofErr w:type="spellStart"/>
      <w:r w:rsidR="00B02292" w:rsidRPr="00453092">
        <w:rPr>
          <w:rFonts w:ascii="Cambria" w:hAnsi="Cambria"/>
          <w:color w:val="000000" w:themeColor="text1"/>
          <w:sz w:val="24"/>
          <w:szCs w:val="24"/>
        </w:rPr>
        <w:t>menâsikü'l</w:t>
      </w:r>
      <w:proofErr w:type="spellEnd"/>
      <w:r w:rsidRPr="00453092">
        <w:rPr>
          <w:rFonts w:ascii="Cambria" w:hAnsi="Cambria"/>
          <w:color w:val="000000" w:themeColor="text1"/>
          <w:sz w:val="24"/>
          <w:szCs w:val="24"/>
        </w:rPr>
        <w:t>-hac” denir.</w:t>
      </w:r>
    </w:p>
    <w:p w:rsidR="005E7ABD" w:rsidRPr="00453092" w:rsidRDefault="00CB7969" w:rsidP="00BD6353">
      <w:pPr>
        <w:spacing w:before="120" w:after="240"/>
        <w:jc w:val="both"/>
        <w:rPr>
          <w:rFonts w:ascii="Cambria" w:hAnsi="Cambria"/>
          <w:color w:val="000000" w:themeColor="text1"/>
          <w:sz w:val="24"/>
          <w:szCs w:val="24"/>
        </w:rPr>
      </w:pPr>
      <w:r w:rsidRPr="00453092">
        <w:rPr>
          <w:rFonts w:ascii="Cambria" w:hAnsi="Cambria"/>
          <w:color w:val="000000" w:themeColor="text1"/>
          <w:sz w:val="24"/>
          <w:szCs w:val="24"/>
        </w:rPr>
        <w:t>İslâmiyet'in beş esasından biri olan hac, hicretin IX. yılında farz kılın</w:t>
      </w:r>
      <w:r w:rsidRPr="00453092">
        <w:rPr>
          <w:rFonts w:ascii="Cambria" w:hAnsi="Cambria"/>
          <w:color w:val="000000" w:themeColor="text1"/>
          <w:sz w:val="24"/>
          <w:szCs w:val="24"/>
        </w:rPr>
        <w:softHyphen/>
        <w:t xml:space="preserve">mıştır. Haccın farz olduğu hükmü, </w:t>
      </w:r>
      <w:proofErr w:type="spellStart"/>
      <w:r w:rsidRPr="00453092">
        <w:rPr>
          <w:rFonts w:ascii="Cambria" w:hAnsi="Cambria"/>
          <w:color w:val="000000" w:themeColor="text1"/>
          <w:sz w:val="24"/>
          <w:szCs w:val="24"/>
        </w:rPr>
        <w:t>Kur'ân</w:t>
      </w:r>
      <w:proofErr w:type="spellEnd"/>
      <w:r w:rsidRPr="00453092">
        <w:rPr>
          <w:rFonts w:ascii="Cambria" w:hAnsi="Cambria"/>
          <w:color w:val="000000" w:themeColor="text1"/>
          <w:sz w:val="24"/>
          <w:szCs w:val="24"/>
        </w:rPr>
        <w:t xml:space="preserve">-ı Kerîm ve </w:t>
      </w:r>
      <w:proofErr w:type="spellStart"/>
      <w:r w:rsidRPr="00453092">
        <w:rPr>
          <w:rFonts w:ascii="Cambria" w:hAnsi="Cambria"/>
          <w:color w:val="000000" w:themeColor="text1"/>
          <w:sz w:val="24"/>
          <w:szCs w:val="24"/>
        </w:rPr>
        <w:t>Sünnet'te</w:t>
      </w:r>
      <w:proofErr w:type="spellEnd"/>
      <w:r w:rsidRPr="00453092">
        <w:rPr>
          <w:rFonts w:ascii="Cambria" w:hAnsi="Cambria"/>
          <w:color w:val="000000" w:themeColor="text1"/>
          <w:sz w:val="24"/>
          <w:szCs w:val="24"/>
        </w:rPr>
        <w:t xml:space="preserve"> bildirilmiş ve</w:t>
      </w:r>
      <w:r w:rsidRPr="00453092">
        <w:rPr>
          <w:rFonts w:ascii="Cambria" w:hAnsi="Cambria" w:cs="Arial"/>
          <w:color w:val="000000" w:themeColor="text1"/>
          <w:sz w:val="24"/>
          <w:szCs w:val="24"/>
        </w:rPr>
        <w:t xml:space="preserve"> </w:t>
      </w:r>
      <w:r w:rsidRPr="00453092">
        <w:rPr>
          <w:rFonts w:ascii="Cambria" w:hAnsi="Cambria"/>
          <w:color w:val="000000" w:themeColor="text1"/>
          <w:sz w:val="24"/>
          <w:szCs w:val="24"/>
        </w:rPr>
        <w:t xml:space="preserve">bu hüküm konusunda </w:t>
      </w:r>
      <w:r w:rsidR="005E7ABD" w:rsidRPr="00453092">
        <w:rPr>
          <w:rFonts w:ascii="Cambria" w:hAnsi="Cambria"/>
          <w:color w:val="000000" w:themeColor="text1"/>
          <w:sz w:val="24"/>
          <w:szCs w:val="24"/>
        </w:rPr>
        <w:t>Müslümanların</w:t>
      </w:r>
      <w:r w:rsidRPr="00453092">
        <w:rPr>
          <w:rFonts w:ascii="Cambria" w:hAnsi="Cambria"/>
          <w:color w:val="000000" w:themeColor="text1"/>
          <w:sz w:val="24"/>
          <w:szCs w:val="24"/>
        </w:rPr>
        <w:t xml:space="preserve"> görüş birliği (</w:t>
      </w:r>
      <w:proofErr w:type="spellStart"/>
      <w:r w:rsidRPr="00453092">
        <w:rPr>
          <w:rFonts w:ascii="Cambria" w:hAnsi="Cambria"/>
          <w:color w:val="000000" w:themeColor="text1"/>
          <w:sz w:val="24"/>
          <w:szCs w:val="24"/>
        </w:rPr>
        <w:t>icmâ</w:t>
      </w:r>
      <w:proofErr w:type="spellEnd"/>
      <w:r w:rsidRPr="00453092">
        <w:rPr>
          <w:rFonts w:ascii="Cambria" w:hAnsi="Cambria"/>
          <w:color w:val="000000" w:themeColor="text1"/>
          <w:sz w:val="24"/>
          <w:szCs w:val="24"/>
        </w:rPr>
        <w:t xml:space="preserve">) gerçekleşmiştir. </w:t>
      </w:r>
      <w:proofErr w:type="spellStart"/>
      <w:r w:rsidRPr="00453092">
        <w:rPr>
          <w:rFonts w:ascii="Cambria" w:hAnsi="Cambria"/>
          <w:color w:val="000000" w:themeColor="text1"/>
          <w:sz w:val="24"/>
          <w:szCs w:val="24"/>
        </w:rPr>
        <w:t>Kur'ân</w:t>
      </w:r>
      <w:proofErr w:type="spellEnd"/>
      <w:r w:rsidRPr="00453092">
        <w:rPr>
          <w:rFonts w:ascii="Cambria" w:hAnsi="Cambria"/>
          <w:color w:val="000000" w:themeColor="text1"/>
          <w:sz w:val="24"/>
          <w:szCs w:val="24"/>
        </w:rPr>
        <w:t xml:space="preserve">-ı Kerîm'de: </w:t>
      </w:r>
    </w:p>
    <w:p w:rsidR="005E7ABD" w:rsidRPr="009F57E7" w:rsidRDefault="005E7ABD" w:rsidP="009F57E7">
      <w:pPr>
        <w:bidi/>
        <w:spacing w:before="120" w:after="120"/>
        <w:ind w:firstLine="709"/>
        <w:jc w:val="both"/>
        <w:rPr>
          <w:rFonts w:ascii="Arial" w:hAnsi="Arial" w:cs="Arial"/>
          <w:b/>
          <w:bCs/>
          <w:color w:val="000000" w:themeColor="text1"/>
          <w:sz w:val="32"/>
          <w:szCs w:val="32"/>
        </w:rPr>
      </w:pPr>
      <w:r w:rsidRPr="009F57E7">
        <w:rPr>
          <w:rStyle w:val="Vurgu"/>
          <w:rFonts w:ascii="Arial" w:hAnsi="Arial" w:cs="Arial"/>
          <w:b/>
          <w:bCs/>
          <w:i w:val="0"/>
          <w:iCs w:val="0"/>
          <w:color w:val="000000" w:themeColor="text1"/>
          <w:sz w:val="32"/>
          <w:szCs w:val="32"/>
          <w:shd w:val="clear" w:color="auto" w:fill="FFFFFF"/>
          <w:rtl/>
        </w:rPr>
        <w:t>وَلِلَّهِ</w:t>
      </w:r>
      <w:r w:rsidRPr="009F57E7">
        <w:rPr>
          <w:rStyle w:val="Vurgu"/>
          <w:rFonts w:ascii="Arial" w:hAnsi="Arial" w:cs="Arial"/>
          <w:b/>
          <w:bCs/>
          <w:i w:val="0"/>
          <w:iCs w:val="0"/>
          <w:color w:val="000000" w:themeColor="text1"/>
          <w:sz w:val="32"/>
          <w:szCs w:val="32"/>
          <w:shd w:val="clear" w:color="auto" w:fill="FFFFFF"/>
        </w:rPr>
        <w:t xml:space="preserve"> </w:t>
      </w:r>
      <w:r w:rsidRPr="009F57E7">
        <w:rPr>
          <w:rStyle w:val="Vurgu"/>
          <w:rFonts w:ascii="Arial" w:hAnsi="Arial" w:cs="Arial"/>
          <w:b/>
          <w:bCs/>
          <w:i w:val="0"/>
          <w:iCs w:val="0"/>
          <w:color w:val="000000" w:themeColor="text1"/>
          <w:sz w:val="32"/>
          <w:szCs w:val="32"/>
          <w:shd w:val="clear" w:color="auto" w:fill="FFFFFF"/>
          <w:rtl/>
        </w:rPr>
        <w:t>عَلَى</w:t>
      </w:r>
      <w:r w:rsidRPr="009F57E7">
        <w:rPr>
          <w:rStyle w:val="Vurgu"/>
          <w:rFonts w:ascii="Arial" w:hAnsi="Arial" w:cs="Arial"/>
          <w:b/>
          <w:bCs/>
          <w:i w:val="0"/>
          <w:iCs w:val="0"/>
          <w:color w:val="000000" w:themeColor="text1"/>
          <w:sz w:val="32"/>
          <w:szCs w:val="32"/>
          <w:shd w:val="clear" w:color="auto" w:fill="FFFFFF"/>
        </w:rPr>
        <w:t xml:space="preserve"> </w:t>
      </w:r>
      <w:r w:rsidRPr="009F57E7">
        <w:rPr>
          <w:rStyle w:val="Vurgu"/>
          <w:rFonts w:ascii="Arial" w:hAnsi="Arial" w:cs="Arial"/>
          <w:b/>
          <w:bCs/>
          <w:i w:val="0"/>
          <w:iCs w:val="0"/>
          <w:color w:val="000000" w:themeColor="text1"/>
          <w:sz w:val="32"/>
          <w:szCs w:val="32"/>
          <w:shd w:val="clear" w:color="auto" w:fill="FFFFFF"/>
          <w:rtl/>
        </w:rPr>
        <w:t>النَّاسِ</w:t>
      </w:r>
      <w:r w:rsidRPr="009F57E7">
        <w:rPr>
          <w:rStyle w:val="Vurgu"/>
          <w:rFonts w:ascii="Arial" w:hAnsi="Arial" w:cs="Arial"/>
          <w:b/>
          <w:bCs/>
          <w:i w:val="0"/>
          <w:iCs w:val="0"/>
          <w:color w:val="000000" w:themeColor="text1"/>
          <w:sz w:val="32"/>
          <w:szCs w:val="32"/>
          <w:shd w:val="clear" w:color="auto" w:fill="FFFFFF"/>
        </w:rPr>
        <w:t xml:space="preserve"> </w:t>
      </w:r>
      <w:r w:rsidRPr="009F57E7">
        <w:rPr>
          <w:rStyle w:val="Vurgu"/>
          <w:rFonts w:ascii="Arial" w:hAnsi="Arial" w:cs="Arial"/>
          <w:b/>
          <w:bCs/>
          <w:i w:val="0"/>
          <w:iCs w:val="0"/>
          <w:color w:val="000000" w:themeColor="text1"/>
          <w:sz w:val="32"/>
          <w:szCs w:val="32"/>
          <w:shd w:val="clear" w:color="auto" w:fill="FFFFFF"/>
          <w:rtl/>
        </w:rPr>
        <w:t>حِجُّ</w:t>
      </w:r>
      <w:r w:rsidRPr="009F57E7">
        <w:rPr>
          <w:rStyle w:val="Vurgu"/>
          <w:rFonts w:ascii="Arial" w:hAnsi="Arial" w:cs="Arial"/>
          <w:b/>
          <w:bCs/>
          <w:i w:val="0"/>
          <w:iCs w:val="0"/>
          <w:color w:val="000000" w:themeColor="text1"/>
          <w:sz w:val="32"/>
          <w:szCs w:val="32"/>
          <w:shd w:val="clear" w:color="auto" w:fill="FFFFFF"/>
        </w:rPr>
        <w:t xml:space="preserve"> </w:t>
      </w:r>
      <w:r w:rsidRPr="009F57E7">
        <w:rPr>
          <w:rStyle w:val="Vurgu"/>
          <w:rFonts w:ascii="Arial" w:hAnsi="Arial" w:cs="Arial"/>
          <w:b/>
          <w:bCs/>
          <w:i w:val="0"/>
          <w:iCs w:val="0"/>
          <w:color w:val="000000" w:themeColor="text1"/>
          <w:sz w:val="32"/>
          <w:szCs w:val="32"/>
          <w:shd w:val="clear" w:color="auto" w:fill="FFFFFF"/>
          <w:rtl/>
        </w:rPr>
        <w:t>الْبَيْتِ</w:t>
      </w:r>
      <w:r w:rsidRPr="009F57E7">
        <w:rPr>
          <w:rFonts w:ascii="Arial" w:hAnsi="Arial" w:cs="Arial"/>
          <w:b/>
          <w:bCs/>
          <w:color w:val="000000" w:themeColor="text1"/>
          <w:sz w:val="32"/>
          <w:szCs w:val="32"/>
          <w:shd w:val="clear" w:color="auto" w:fill="FFFFFF"/>
        </w:rPr>
        <w:t> </w:t>
      </w:r>
      <w:r w:rsidRPr="009F57E7">
        <w:rPr>
          <w:rFonts w:ascii="Arial" w:hAnsi="Arial" w:cs="Arial"/>
          <w:b/>
          <w:bCs/>
          <w:color w:val="000000" w:themeColor="text1"/>
          <w:sz w:val="32"/>
          <w:szCs w:val="32"/>
          <w:shd w:val="clear" w:color="auto" w:fill="FFFFFF"/>
          <w:rtl/>
        </w:rPr>
        <w:t>مَنِ</w:t>
      </w:r>
      <w:r w:rsidRPr="009F57E7">
        <w:rPr>
          <w:rFonts w:ascii="Arial" w:hAnsi="Arial" w:cs="Arial"/>
          <w:b/>
          <w:bCs/>
          <w:color w:val="000000" w:themeColor="text1"/>
          <w:sz w:val="32"/>
          <w:szCs w:val="32"/>
          <w:shd w:val="clear" w:color="auto" w:fill="FFFFFF"/>
        </w:rPr>
        <w:t xml:space="preserve"> </w:t>
      </w:r>
      <w:r w:rsidRPr="009F57E7">
        <w:rPr>
          <w:rFonts w:ascii="Arial" w:hAnsi="Arial" w:cs="Arial"/>
          <w:b/>
          <w:bCs/>
          <w:color w:val="000000" w:themeColor="text1"/>
          <w:sz w:val="32"/>
          <w:szCs w:val="32"/>
          <w:shd w:val="clear" w:color="auto" w:fill="FFFFFF"/>
          <w:rtl/>
        </w:rPr>
        <w:t>اسْتَطَاعَ</w:t>
      </w:r>
      <w:r w:rsidRPr="009F57E7">
        <w:rPr>
          <w:rFonts w:ascii="Arial" w:hAnsi="Arial" w:cs="Arial"/>
          <w:b/>
          <w:bCs/>
          <w:color w:val="000000" w:themeColor="text1"/>
          <w:sz w:val="32"/>
          <w:szCs w:val="32"/>
          <w:shd w:val="clear" w:color="auto" w:fill="FFFFFF"/>
        </w:rPr>
        <w:t xml:space="preserve"> </w:t>
      </w:r>
      <w:r w:rsidRPr="009F57E7">
        <w:rPr>
          <w:rFonts w:ascii="Arial" w:hAnsi="Arial" w:cs="Arial"/>
          <w:b/>
          <w:bCs/>
          <w:color w:val="000000" w:themeColor="text1"/>
          <w:sz w:val="32"/>
          <w:szCs w:val="32"/>
          <w:shd w:val="clear" w:color="auto" w:fill="FFFFFF"/>
          <w:rtl/>
        </w:rPr>
        <w:t>إِلَيْهِ</w:t>
      </w:r>
      <w:r w:rsidRPr="009F57E7">
        <w:rPr>
          <w:rFonts w:ascii="Arial" w:hAnsi="Arial" w:cs="Arial"/>
          <w:b/>
          <w:bCs/>
          <w:color w:val="000000" w:themeColor="text1"/>
          <w:sz w:val="32"/>
          <w:szCs w:val="32"/>
          <w:shd w:val="clear" w:color="auto" w:fill="FFFFFF"/>
        </w:rPr>
        <w:t xml:space="preserve"> </w:t>
      </w:r>
      <w:r w:rsidRPr="009F57E7">
        <w:rPr>
          <w:rFonts w:ascii="Arial" w:hAnsi="Arial" w:cs="Arial"/>
          <w:b/>
          <w:bCs/>
          <w:color w:val="000000" w:themeColor="text1"/>
          <w:sz w:val="32"/>
          <w:szCs w:val="32"/>
          <w:shd w:val="clear" w:color="auto" w:fill="FFFFFF"/>
          <w:rtl/>
        </w:rPr>
        <w:t>سَبِيلًا</w:t>
      </w:r>
    </w:p>
    <w:p w:rsidR="00CB7969" w:rsidRPr="00BD6353" w:rsidRDefault="00B02292" w:rsidP="00453092">
      <w:pPr>
        <w:spacing w:before="120" w:after="120"/>
        <w:jc w:val="both"/>
        <w:rPr>
          <w:rFonts w:ascii="Cambria" w:hAnsi="Cambria"/>
          <w:color w:val="000000" w:themeColor="text1"/>
          <w:sz w:val="24"/>
          <w:szCs w:val="24"/>
        </w:rPr>
      </w:pPr>
      <w:r w:rsidRPr="00BD6353">
        <w:rPr>
          <w:rFonts w:ascii="Cambria" w:hAnsi="Cambria"/>
          <w:b/>
          <w:i/>
          <w:iCs/>
          <w:color w:val="000000" w:themeColor="text1"/>
          <w:sz w:val="24"/>
          <w:szCs w:val="24"/>
        </w:rPr>
        <w:t>“Yoluna gücü yetenlerin beyti</w:t>
      </w:r>
      <w:r w:rsidR="00CB7969" w:rsidRPr="00BD6353">
        <w:rPr>
          <w:rFonts w:ascii="Cambria" w:hAnsi="Cambria"/>
          <w:b/>
          <w:i/>
          <w:iCs/>
          <w:color w:val="000000" w:themeColor="text1"/>
          <w:sz w:val="24"/>
          <w:szCs w:val="24"/>
        </w:rPr>
        <w:t xml:space="preserve"> (</w:t>
      </w:r>
      <w:proofErr w:type="gramStart"/>
      <w:r w:rsidR="00CB7969" w:rsidRPr="00BD6353">
        <w:rPr>
          <w:rFonts w:ascii="Cambria" w:hAnsi="Cambria"/>
          <w:b/>
          <w:i/>
          <w:iCs/>
          <w:color w:val="000000" w:themeColor="text1"/>
          <w:sz w:val="24"/>
          <w:szCs w:val="24"/>
        </w:rPr>
        <w:t>Kabe</w:t>
      </w:r>
      <w:proofErr w:type="gramEnd"/>
      <w:r w:rsidR="00CB7969" w:rsidRPr="00BD6353">
        <w:rPr>
          <w:rFonts w:ascii="Cambria" w:hAnsi="Cambria"/>
          <w:b/>
          <w:i/>
          <w:iCs/>
          <w:color w:val="000000" w:themeColor="text1"/>
          <w:sz w:val="24"/>
          <w:szCs w:val="24"/>
        </w:rPr>
        <w:t>) hac ve ziyaret etmele</w:t>
      </w:r>
      <w:r w:rsidR="00CB7969" w:rsidRPr="00BD6353">
        <w:rPr>
          <w:rFonts w:ascii="Cambria" w:hAnsi="Cambria"/>
          <w:b/>
          <w:i/>
          <w:iCs/>
          <w:color w:val="000000" w:themeColor="text1"/>
          <w:sz w:val="24"/>
          <w:szCs w:val="24"/>
        </w:rPr>
        <w:softHyphen/>
        <w:t>ri, insanlar üzerinde Allah'ın bir hakkıdır”</w:t>
      </w:r>
      <w:r w:rsidR="005E7ABD" w:rsidRPr="00BD6353">
        <w:rPr>
          <w:rStyle w:val="DipnotBavurusu"/>
          <w:rFonts w:ascii="Cambria" w:hAnsi="Cambria"/>
          <w:b/>
          <w:i/>
          <w:iCs/>
          <w:color w:val="000000" w:themeColor="text1"/>
          <w:sz w:val="24"/>
          <w:szCs w:val="24"/>
        </w:rPr>
        <w:footnoteReference w:id="2"/>
      </w:r>
      <w:r w:rsidR="005E7ABD" w:rsidRPr="00BD6353">
        <w:rPr>
          <w:rFonts w:ascii="Cambria" w:hAnsi="Cambria"/>
          <w:b/>
          <w:i/>
          <w:iCs/>
          <w:color w:val="000000" w:themeColor="text1"/>
          <w:sz w:val="24"/>
          <w:szCs w:val="24"/>
        </w:rPr>
        <w:t xml:space="preserve"> </w:t>
      </w:r>
      <w:r w:rsidR="00CB7969" w:rsidRPr="00BD6353">
        <w:rPr>
          <w:rFonts w:ascii="Cambria" w:hAnsi="Cambria"/>
          <w:color w:val="000000" w:themeColor="text1"/>
          <w:sz w:val="24"/>
          <w:szCs w:val="24"/>
        </w:rPr>
        <w:t>buy</w:t>
      </w:r>
      <w:r w:rsidRPr="00BD6353">
        <w:rPr>
          <w:rFonts w:ascii="Cambria" w:hAnsi="Cambria"/>
          <w:color w:val="000000" w:themeColor="text1"/>
          <w:sz w:val="24"/>
          <w:szCs w:val="24"/>
        </w:rPr>
        <w:t>rulmuştur. Peygamberimiz de haccı</w:t>
      </w:r>
      <w:r w:rsidR="00CB7969" w:rsidRPr="00BD6353">
        <w:rPr>
          <w:rFonts w:ascii="Cambria" w:hAnsi="Cambria"/>
          <w:color w:val="000000" w:themeColor="text1"/>
          <w:sz w:val="24"/>
          <w:szCs w:val="24"/>
        </w:rPr>
        <w:t xml:space="preserve"> Müslümanlığın beş esasından birisi olarak saymış, haccın önemini ve yararl</w:t>
      </w:r>
      <w:r w:rsidRPr="00BD6353">
        <w:rPr>
          <w:rFonts w:ascii="Cambria" w:hAnsi="Cambria"/>
          <w:color w:val="000000" w:themeColor="text1"/>
          <w:sz w:val="24"/>
          <w:szCs w:val="24"/>
        </w:rPr>
        <w:t>arını belirtmiş ve bu ibadetin</w:t>
      </w:r>
      <w:r w:rsidR="00CB7969" w:rsidRPr="00BD6353">
        <w:rPr>
          <w:rFonts w:ascii="Cambria" w:hAnsi="Cambria"/>
          <w:color w:val="000000" w:themeColor="text1"/>
          <w:sz w:val="24"/>
          <w:szCs w:val="24"/>
        </w:rPr>
        <w:t xml:space="preserve"> nasıl yapılacağını fiilen göstermiştir.</w:t>
      </w:r>
    </w:p>
    <w:p w:rsidR="00B02292" w:rsidRPr="00BD6353" w:rsidRDefault="00CB7969" w:rsidP="00453092">
      <w:pPr>
        <w:spacing w:before="120" w:after="120"/>
        <w:jc w:val="both"/>
        <w:rPr>
          <w:rFonts w:ascii="Cambria" w:hAnsi="Cambria"/>
          <w:color w:val="000000" w:themeColor="text1"/>
          <w:sz w:val="24"/>
          <w:szCs w:val="24"/>
        </w:rPr>
      </w:pPr>
      <w:r w:rsidRPr="00BD6353">
        <w:rPr>
          <w:rFonts w:ascii="Cambria" w:hAnsi="Cambria"/>
          <w:color w:val="000000" w:themeColor="text1"/>
          <w:sz w:val="24"/>
          <w:szCs w:val="24"/>
        </w:rPr>
        <w:t xml:space="preserve">Gücü yeten, yani sağlık ve servet yönünden haccetme imkânına sahip olan </w:t>
      </w:r>
      <w:r w:rsidR="00B02292" w:rsidRPr="00BD6353">
        <w:rPr>
          <w:rFonts w:ascii="Cambria" w:hAnsi="Cambria"/>
          <w:color w:val="000000" w:themeColor="text1"/>
          <w:sz w:val="24"/>
          <w:szCs w:val="24"/>
        </w:rPr>
        <w:t>Müslümanların</w:t>
      </w:r>
      <w:r w:rsidRPr="00BD6353">
        <w:rPr>
          <w:rFonts w:ascii="Cambria" w:hAnsi="Cambria"/>
          <w:color w:val="000000" w:themeColor="text1"/>
          <w:sz w:val="24"/>
          <w:szCs w:val="24"/>
        </w:rPr>
        <w:t>, ömründe bir defa haccetmeleri farz olup imkân elde edilince, geciktirmeden yerine getirilmesi gerekir. Haya</w:t>
      </w:r>
      <w:r w:rsidR="00B02292" w:rsidRPr="00BD6353">
        <w:rPr>
          <w:rFonts w:ascii="Cambria" w:hAnsi="Cambria"/>
          <w:color w:val="000000" w:themeColor="text1"/>
          <w:sz w:val="24"/>
          <w:szCs w:val="24"/>
        </w:rPr>
        <w:t>tında bir defa hac yapmış olan M</w:t>
      </w:r>
      <w:r w:rsidRPr="00BD6353">
        <w:rPr>
          <w:rFonts w:ascii="Cambria" w:hAnsi="Cambria"/>
          <w:color w:val="000000" w:themeColor="text1"/>
          <w:sz w:val="24"/>
          <w:szCs w:val="24"/>
        </w:rPr>
        <w:t xml:space="preserve">üslüman bu farzı yerine getirmiş olur. </w:t>
      </w:r>
    </w:p>
    <w:p w:rsidR="00B02292" w:rsidRPr="00BD6353" w:rsidRDefault="00CB7969" w:rsidP="00453092">
      <w:pPr>
        <w:spacing w:before="120" w:after="120"/>
        <w:jc w:val="both"/>
        <w:rPr>
          <w:rFonts w:ascii="Cambria" w:hAnsi="Cambria"/>
          <w:color w:val="000000" w:themeColor="text1"/>
          <w:sz w:val="24"/>
          <w:szCs w:val="24"/>
        </w:rPr>
      </w:pPr>
      <w:proofErr w:type="spellStart"/>
      <w:r w:rsidRPr="00BD6353">
        <w:rPr>
          <w:rFonts w:ascii="Cambria" w:hAnsi="Cambria"/>
          <w:color w:val="000000" w:themeColor="text1"/>
          <w:sz w:val="24"/>
          <w:szCs w:val="24"/>
        </w:rPr>
        <w:t>Ebû</w:t>
      </w:r>
      <w:proofErr w:type="spellEnd"/>
      <w:r w:rsidRPr="00BD6353">
        <w:rPr>
          <w:rFonts w:ascii="Cambria" w:hAnsi="Cambria"/>
          <w:color w:val="000000" w:themeColor="text1"/>
          <w:sz w:val="24"/>
          <w:szCs w:val="24"/>
        </w:rPr>
        <w:t xml:space="preserve"> </w:t>
      </w:r>
      <w:proofErr w:type="spellStart"/>
      <w:r w:rsidRPr="00BD6353">
        <w:rPr>
          <w:rFonts w:ascii="Cambria" w:hAnsi="Cambria"/>
          <w:color w:val="000000" w:themeColor="text1"/>
          <w:sz w:val="24"/>
          <w:szCs w:val="24"/>
        </w:rPr>
        <w:t>Hanîfe</w:t>
      </w:r>
      <w:proofErr w:type="spellEnd"/>
      <w:r w:rsidRPr="00BD6353">
        <w:rPr>
          <w:rFonts w:ascii="Cambria" w:hAnsi="Cambria"/>
          <w:color w:val="000000" w:themeColor="text1"/>
          <w:sz w:val="24"/>
          <w:szCs w:val="24"/>
        </w:rPr>
        <w:t xml:space="preserve">, </w:t>
      </w:r>
      <w:proofErr w:type="spellStart"/>
      <w:r w:rsidRPr="00BD6353">
        <w:rPr>
          <w:rFonts w:ascii="Cambria" w:hAnsi="Cambria"/>
          <w:color w:val="000000" w:themeColor="text1"/>
          <w:sz w:val="24"/>
          <w:szCs w:val="24"/>
        </w:rPr>
        <w:t>Ebû</w:t>
      </w:r>
      <w:proofErr w:type="spellEnd"/>
      <w:r w:rsidRPr="00BD6353">
        <w:rPr>
          <w:rFonts w:ascii="Cambria" w:hAnsi="Cambria"/>
          <w:color w:val="000000" w:themeColor="text1"/>
          <w:sz w:val="24"/>
          <w:szCs w:val="24"/>
        </w:rPr>
        <w:t xml:space="preserve"> </w:t>
      </w:r>
      <w:proofErr w:type="spellStart"/>
      <w:r w:rsidRPr="00BD6353">
        <w:rPr>
          <w:rFonts w:ascii="Cambria" w:hAnsi="Cambria"/>
          <w:color w:val="000000" w:themeColor="text1"/>
          <w:sz w:val="24"/>
          <w:szCs w:val="24"/>
        </w:rPr>
        <w:t>Yûsuf</w:t>
      </w:r>
      <w:proofErr w:type="spellEnd"/>
      <w:r w:rsidRPr="00BD6353">
        <w:rPr>
          <w:rFonts w:ascii="Cambria" w:hAnsi="Cambria"/>
          <w:color w:val="000000" w:themeColor="text1"/>
          <w:sz w:val="24"/>
          <w:szCs w:val="24"/>
        </w:rPr>
        <w:t xml:space="preserve">, Mâlik ve </w:t>
      </w:r>
      <w:proofErr w:type="spellStart"/>
      <w:r w:rsidRPr="00BD6353">
        <w:rPr>
          <w:rFonts w:ascii="Cambria" w:hAnsi="Cambria"/>
          <w:color w:val="000000" w:themeColor="text1"/>
          <w:sz w:val="24"/>
          <w:szCs w:val="24"/>
        </w:rPr>
        <w:t>Ahmed</w:t>
      </w:r>
      <w:proofErr w:type="spellEnd"/>
      <w:r w:rsidRPr="00BD6353">
        <w:rPr>
          <w:rFonts w:ascii="Cambria" w:hAnsi="Cambria"/>
          <w:color w:val="000000" w:themeColor="text1"/>
          <w:sz w:val="24"/>
          <w:szCs w:val="24"/>
        </w:rPr>
        <w:t xml:space="preserve"> b. </w:t>
      </w:r>
      <w:proofErr w:type="spellStart"/>
      <w:r w:rsidRPr="00BD6353">
        <w:rPr>
          <w:rFonts w:ascii="Cambria" w:hAnsi="Cambria"/>
          <w:color w:val="000000" w:themeColor="text1"/>
          <w:sz w:val="24"/>
          <w:szCs w:val="24"/>
        </w:rPr>
        <w:t>Hanbel</w:t>
      </w:r>
      <w:proofErr w:type="spellEnd"/>
      <w:r w:rsidRPr="00BD6353">
        <w:rPr>
          <w:rFonts w:ascii="Cambria" w:hAnsi="Cambria"/>
          <w:color w:val="000000" w:themeColor="text1"/>
          <w:sz w:val="24"/>
          <w:szCs w:val="24"/>
        </w:rPr>
        <w:t xml:space="preserve"> gerekli şartları taşıyan hac yükümlüsünün bu </w:t>
      </w:r>
      <w:proofErr w:type="spellStart"/>
      <w:r w:rsidRPr="00BD6353">
        <w:rPr>
          <w:rFonts w:ascii="Cambria" w:hAnsi="Cambria"/>
          <w:color w:val="000000" w:themeColor="text1"/>
          <w:sz w:val="24"/>
          <w:szCs w:val="24"/>
        </w:rPr>
        <w:t>iba</w:t>
      </w:r>
      <w:r w:rsidR="009F57E7">
        <w:rPr>
          <w:rFonts w:ascii="Cambria" w:hAnsi="Cambria"/>
          <w:color w:val="000000" w:themeColor="text1"/>
          <w:sz w:val="24"/>
          <w:szCs w:val="24"/>
        </w:rPr>
        <w:t>-</w:t>
      </w:r>
      <w:r w:rsidRPr="00BD6353">
        <w:rPr>
          <w:rFonts w:ascii="Cambria" w:hAnsi="Cambria"/>
          <w:color w:val="000000" w:themeColor="text1"/>
          <w:sz w:val="24"/>
          <w:szCs w:val="24"/>
        </w:rPr>
        <w:t>deti</w:t>
      </w:r>
      <w:proofErr w:type="spellEnd"/>
      <w:r w:rsidRPr="00BD6353">
        <w:rPr>
          <w:rFonts w:ascii="Cambria" w:hAnsi="Cambria"/>
          <w:color w:val="000000" w:themeColor="text1"/>
          <w:sz w:val="24"/>
          <w:szCs w:val="24"/>
        </w:rPr>
        <w:t xml:space="preserve"> önündeki ilk hac mevsiminde eda etmesi gerektiği, sonraki yıllara tehir etmesinin günah oldu</w:t>
      </w:r>
      <w:r w:rsidR="009F57E7">
        <w:rPr>
          <w:rFonts w:ascii="Cambria" w:hAnsi="Cambria"/>
          <w:color w:val="000000" w:themeColor="text1"/>
          <w:sz w:val="24"/>
          <w:szCs w:val="24"/>
        </w:rPr>
        <w:t>-</w:t>
      </w:r>
      <w:proofErr w:type="spellStart"/>
      <w:r w:rsidRPr="00BD6353">
        <w:rPr>
          <w:rFonts w:ascii="Cambria" w:hAnsi="Cambria"/>
          <w:color w:val="000000" w:themeColor="text1"/>
          <w:sz w:val="24"/>
          <w:szCs w:val="24"/>
        </w:rPr>
        <w:t>ğu</w:t>
      </w:r>
      <w:proofErr w:type="spellEnd"/>
      <w:r w:rsidRPr="00BD6353">
        <w:rPr>
          <w:rFonts w:ascii="Cambria" w:hAnsi="Cambria"/>
          <w:color w:val="000000" w:themeColor="text1"/>
          <w:sz w:val="24"/>
          <w:szCs w:val="24"/>
        </w:rPr>
        <w:t xml:space="preserve">, hatta bu ibadeti uzun süre geciktiren kişinin şahitliğinin kabul edilmeyeceği görüşündedirler. </w:t>
      </w:r>
    </w:p>
    <w:p w:rsidR="00CB7969" w:rsidRPr="00BD6353" w:rsidRDefault="00CB7969" w:rsidP="00453092">
      <w:pPr>
        <w:spacing w:before="120" w:after="120"/>
        <w:jc w:val="both"/>
        <w:rPr>
          <w:rFonts w:ascii="Cambria" w:hAnsi="Cambria"/>
          <w:color w:val="000000" w:themeColor="text1"/>
          <w:sz w:val="24"/>
          <w:szCs w:val="24"/>
        </w:rPr>
      </w:pPr>
      <w:proofErr w:type="spellStart"/>
      <w:r w:rsidRPr="00BD6353">
        <w:rPr>
          <w:rFonts w:ascii="Cambria" w:hAnsi="Cambria"/>
          <w:color w:val="000000" w:themeColor="text1"/>
          <w:sz w:val="24"/>
          <w:szCs w:val="24"/>
        </w:rPr>
        <w:t>Şâfıî</w:t>
      </w:r>
      <w:proofErr w:type="spellEnd"/>
      <w:r w:rsidRPr="00BD6353">
        <w:rPr>
          <w:rFonts w:ascii="Cambria" w:hAnsi="Cambria"/>
          <w:color w:val="000000" w:themeColor="text1"/>
          <w:sz w:val="24"/>
          <w:szCs w:val="24"/>
        </w:rPr>
        <w:t xml:space="preserve"> ve İmam Muhammed ise ileride yerine getirmeye azmedilmesi ve eda imkânının normal şart</w:t>
      </w:r>
      <w:r w:rsidR="009F57E7">
        <w:rPr>
          <w:rFonts w:ascii="Cambria" w:hAnsi="Cambria"/>
          <w:color w:val="000000" w:themeColor="text1"/>
          <w:sz w:val="24"/>
          <w:szCs w:val="24"/>
        </w:rPr>
        <w:t>-</w:t>
      </w:r>
      <w:proofErr w:type="spellStart"/>
      <w:r w:rsidRPr="00BD6353">
        <w:rPr>
          <w:rFonts w:ascii="Cambria" w:hAnsi="Cambria"/>
          <w:color w:val="000000" w:themeColor="text1"/>
          <w:sz w:val="24"/>
          <w:szCs w:val="24"/>
        </w:rPr>
        <w:t>larda</w:t>
      </w:r>
      <w:proofErr w:type="spellEnd"/>
      <w:r w:rsidRPr="00BD6353">
        <w:rPr>
          <w:rFonts w:ascii="Cambria" w:hAnsi="Cambria"/>
          <w:color w:val="000000" w:themeColor="text1"/>
          <w:sz w:val="24"/>
          <w:szCs w:val="24"/>
        </w:rPr>
        <w:t xml:space="preserve"> elden çıkması gibi bir endişenin bulunmaması şartıyla haccın tehir edilebile</w:t>
      </w:r>
      <w:r w:rsidRPr="00BD6353">
        <w:rPr>
          <w:rFonts w:ascii="Cambria" w:hAnsi="Cambria"/>
          <w:color w:val="000000" w:themeColor="text1"/>
          <w:sz w:val="24"/>
          <w:szCs w:val="24"/>
        </w:rPr>
        <w:softHyphen/>
        <w:t>ceğini söylemiş</w:t>
      </w:r>
      <w:r w:rsidR="009F57E7">
        <w:rPr>
          <w:rFonts w:ascii="Cambria" w:hAnsi="Cambria"/>
          <w:color w:val="000000" w:themeColor="text1"/>
          <w:sz w:val="24"/>
          <w:szCs w:val="24"/>
        </w:rPr>
        <w:t>-</w:t>
      </w:r>
      <w:proofErr w:type="spellStart"/>
      <w:r w:rsidRPr="00BD6353">
        <w:rPr>
          <w:rFonts w:ascii="Cambria" w:hAnsi="Cambria"/>
          <w:color w:val="000000" w:themeColor="text1"/>
          <w:sz w:val="24"/>
          <w:szCs w:val="24"/>
        </w:rPr>
        <w:t>lerdir</w:t>
      </w:r>
      <w:proofErr w:type="spellEnd"/>
      <w:r w:rsidRPr="00BD6353">
        <w:rPr>
          <w:rFonts w:ascii="Cambria" w:hAnsi="Cambria"/>
          <w:color w:val="000000" w:themeColor="text1"/>
          <w:sz w:val="24"/>
          <w:szCs w:val="24"/>
        </w:rPr>
        <w:t>. Bununla birlikte, bunlar da hac ibadetinin bir an önce ve ilk fırsatta yerine getirilmesinin sünnete uygun ve daha ihtiyatlı bir tutum olduğunu belirtmişlerdir.</w:t>
      </w:r>
    </w:p>
    <w:p w:rsidR="00CB7969" w:rsidRPr="00BD6353" w:rsidRDefault="00CB7969" w:rsidP="00453092">
      <w:pPr>
        <w:spacing w:before="120" w:after="120"/>
        <w:jc w:val="both"/>
        <w:rPr>
          <w:rFonts w:ascii="Cambria" w:hAnsi="Cambria"/>
          <w:color w:val="000000" w:themeColor="text1"/>
          <w:sz w:val="24"/>
          <w:szCs w:val="24"/>
        </w:rPr>
      </w:pPr>
      <w:proofErr w:type="gramStart"/>
      <w:r w:rsidRPr="00BD6353">
        <w:rPr>
          <w:rFonts w:ascii="Cambria" w:hAnsi="Cambria"/>
          <w:color w:val="000000" w:themeColor="text1"/>
          <w:sz w:val="24"/>
          <w:szCs w:val="24"/>
        </w:rPr>
        <w:t>Kabe'yi</w:t>
      </w:r>
      <w:proofErr w:type="gramEnd"/>
      <w:r w:rsidRPr="00BD6353">
        <w:rPr>
          <w:rFonts w:ascii="Cambria" w:hAnsi="Cambria"/>
          <w:color w:val="000000" w:themeColor="text1"/>
          <w:sz w:val="24"/>
          <w:szCs w:val="24"/>
        </w:rPr>
        <w:t xml:space="preserve"> ziyaretle ilgili ibadetlerden biri de “</w:t>
      </w:r>
      <w:proofErr w:type="spellStart"/>
      <w:r w:rsidRPr="00BD6353">
        <w:rPr>
          <w:rFonts w:ascii="Cambria" w:hAnsi="Cambria"/>
          <w:color w:val="000000" w:themeColor="text1"/>
          <w:sz w:val="24"/>
          <w:szCs w:val="24"/>
        </w:rPr>
        <w:t>umre”dir</w:t>
      </w:r>
      <w:proofErr w:type="spellEnd"/>
      <w:r w:rsidRPr="00BD6353">
        <w:rPr>
          <w:rFonts w:ascii="Cambria" w:hAnsi="Cambria"/>
          <w:color w:val="000000" w:themeColor="text1"/>
          <w:sz w:val="24"/>
          <w:szCs w:val="24"/>
        </w:rPr>
        <w:t>. Ziyaret belirli za</w:t>
      </w:r>
      <w:r w:rsidRPr="00BD6353">
        <w:rPr>
          <w:rFonts w:ascii="Cambria" w:hAnsi="Cambria"/>
          <w:color w:val="000000" w:themeColor="text1"/>
          <w:sz w:val="24"/>
          <w:szCs w:val="24"/>
        </w:rPr>
        <w:softHyphen/>
        <w:t xml:space="preserve">manda ve Arafat vakfesiyle birlikte olursa “hac”; belirli bir zamana bağlı olmayarak </w:t>
      </w:r>
      <w:proofErr w:type="spellStart"/>
      <w:r w:rsidRPr="00BD6353">
        <w:rPr>
          <w:rFonts w:ascii="Cambria" w:hAnsi="Cambria"/>
          <w:color w:val="000000" w:themeColor="text1"/>
          <w:sz w:val="24"/>
          <w:szCs w:val="24"/>
        </w:rPr>
        <w:t>vakfesiz</w:t>
      </w:r>
      <w:proofErr w:type="spellEnd"/>
      <w:r w:rsidRPr="00BD6353">
        <w:rPr>
          <w:rFonts w:ascii="Cambria" w:hAnsi="Cambria"/>
          <w:color w:val="000000" w:themeColor="text1"/>
          <w:sz w:val="24"/>
          <w:szCs w:val="24"/>
        </w:rPr>
        <w:t xml:space="preserve"> yapılırsa “umre” adını alır. Hac ve umreyi birbirinden ayırmak için hacca, “</w:t>
      </w:r>
      <w:proofErr w:type="spellStart"/>
      <w:r w:rsidRPr="00BD6353">
        <w:rPr>
          <w:rFonts w:ascii="Cambria" w:hAnsi="Cambria"/>
          <w:color w:val="000000" w:themeColor="text1"/>
          <w:sz w:val="24"/>
          <w:szCs w:val="24"/>
        </w:rPr>
        <w:t>hacc</w:t>
      </w:r>
      <w:proofErr w:type="spellEnd"/>
      <w:r w:rsidRPr="00BD6353">
        <w:rPr>
          <w:rFonts w:ascii="Cambria" w:hAnsi="Cambria"/>
          <w:color w:val="000000" w:themeColor="text1"/>
          <w:sz w:val="24"/>
          <w:szCs w:val="24"/>
        </w:rPr>
        <w:t xml:space="preserve">-ı </w:t>
      </w:r>
      <w:proofErr w:type="spellStart"/>
      <w:r w:rsidRPr="00BD6353">
        <w:rPr>
          <w:rFonts w:ascii="Cambria" w:hAnsi="Cambria"/>
          <w:color w:val="000000" w:themeColor="text1"/>
          <w:sz w:val="24"/>
          <w:szCs w:val="24"/>
        </w:rPr>
        <w:t>ekber</w:t>
      </w:r>
      <w:proofErr w:type="spellEnd"/>
      <w:r w:rsidRPr="00BD6353">
        <w:rPr>
          <w:rFonts w:ascii="Cambria" w:hAnsi="Cambria"/>
          <w:color w:val="000000" w:themeColor="text1"/>
          <w:sz w:val="24"/>
          <w:szCs w:val="24"/>
        </w:rPr>
        <w:t>” (büyük hac), umreye “</w:t>
      </w:r>
      <w:proofErr w:type="spellStart"/>
      <w:r w:rsidRPr="00BD6353">
        <w:rPr>
          <w:rFonts w:ascii="Cambria" w:hAnsi="Cambria"/>
          <w:color w:val="000000" w:themeColor="text1"/>
          <w:sz w:val="24"/>
          <w:szCs w:val="24"/>
        </w:rPr>
        <w:t>hacc</w:t>
      </w:r>
      <w:proofErr w:type="spellEnd"/>
      <w:r w:rsidRPr="00BD6353">
        <w:rPr>
          <w:rFonts w:ascii="Cambria" w:hAnsi="Cambria"/>
          <w:color w:val="000000" w:themeColor="text1"/>
          <w:sz w:val="24"/>
          <w:szCs w:val="24"/>
        </w:rPr>
        <w:t xml:space="preserve">-ı </w:t>
      </w:r>
      <w:proofErr w:type="spellStart"/>
      <w:r w:rsidRPr="00BD6353">
        <w:rPr>
          <w:rFonts w:ascii="Cambria" w:hAnsi="Cambria"/>
          <w:color w:val="000000" w:themeColor="text1"/>
          <w:sz w:val="24"/>
          <w:szCs w:val="24"/>
        </w:rPr>
        <w:t>asgar</w:t>
      </w:r>
      <w:proofErr w:type="spellEnd"/>
      <w:r w:rsidRPr="00BD6353">
        <w:rPr>
          <w:rFonts w:ascii="Cambria" w:hAnsi="Cambria"/>
          <w:color w:val="000000" w:themeColor="text1"/>
          <w:sz w:val="24"/>
          <w:szCs w:val="24"/>
        </w:rPr>
        <w:t xml:space="preserve">” da (küçük hac) denir. Halk arasında ise </w:t>
      </w:r>
      <w:proofErr w:type="spellStart"/>
      <w:r w:rsidRPr="00BD6353">
        <w:rPr>
          <w:rFonts w:ascii="Cambria" w:hAnsi="Cambria"/>
          <w:color w:val="000000" w:themeColor="text1"/>
          <w:sz w:val="24"/>
          <w:szCs w:val="24"/>
        </w:rPr>
        <w:t>arefesi</w:t>
      </w:r>
      <w:proofErr w:type="spellEnd"/>
      <w:r w:rsidRPr="00BD6353">
        <w:rPr>
          <w:rFonts w:ascii="Cambria" w:hAnsi="Cambria"/>
          <w:color w:val="000000" w:themeColor="text1"/>
          <w:sz w:val="24"/>
          <w:szCs w:val="24"/>
        </w:rPr>
        <w:t xml:space="preserve"> cumaya rastlayan haccın </w:t>
      </w:r>
      <w:proofErr w:type="spellStart"/>
      <w:r w:rsidRPr="00BD6353">
        <w:rPr>
          <w:rFonts w:ascii="Cambria" w:hAnsi="Cambria"/>
          <w:color w:val="000000" w:themeColor="text1"/>
          <w:sz w:val="24"/>
          <w:szCs w:val="24"/>
        </w:rPr>
        <w:t>hacc</w:t>
      </w:r>
      <w:proofErr w:type="spellEnd"/>
      <w:r w:rsidRPr="00BD6353">
        <w:rPr>
          <w:rFonts w:ascii="Cambria" w:hAnsi="Cambria"/>
          <w:color w:val="000000" w:themeColor="text1"/>
          <w:sz w:val="24"/>
          <w:szCs w:val="24"/>
        </w:rPr>
        <w:t xml:space="preserve">-ı </w:t>
      </w:r>
      <w:proofErr w:type="spellStart"/>
      <w:r w:rsidRPr="00BD6353">
        <w:rPr>
          <w:rFonts w:ascii="Cambria" w:hAnsi="Cambria"/>
          <w:color w:val="000000" w:themeColor="text1"/>
          <w:sz w:val="24"/>
          <w:szCs w:val="24"/>
        </w:rPr>
        <w:t>ekber</w:t>
      </w:r>
      <w:proofErr w:type="spellEnd"/>
      <w:r w:rsidRPr="00BD6353">
        <w:rPr>
          <w:rFonts w:ascii="Cambria" w:hAnsi="Cambria"/>
          <w:color w:val="000000" w:themeColor="text1"/>
          <w:sz w:val="24"/>
          <w:szCs w:val="24"/>
        </w:rPr>
        <w:t xml:space="preserve"> olduğuna dair yaygın bir kanaat bulunmaktadır.</w:t>
      </w:r>
    </w:p>
    <w:p w:rsidR="005E7ABD" w:rsidRPr="00BD6353" w:rsidRDefault="00CB7969" w:rsidP="00453092">
      <w:pPr>
        <w:spacing w:before="120" w:after="120"/>
        <w:jc w:val="both"/>
        <w:rPr>
          <w:rFonts w:ascii="Cambria" w:hAnsi="Cambria"/>
          <w:color w:val="000000" w:themeColor="text1"/>
          <w:sz w:val="24"/>
          <w:szCs w:val="24"/>
        </w:rPr>
      </w:pPr>
      <w:r w:rsidRPr="00BD6353">
        <w:rPr>
          <w:rFonts w:ascii="Cambria" w:hAnsi="Cambria"/>
          <w:color w:val="000000" w:themeColor="text1"/>
          <w:sz w:val="24"/>
          <w:szCs w:val="24"/>
        </w:rPr>
        <w:t xml:space="preserve">Umrenin faziletiyle ilgili olarak </w:t>
      </w:r>
      <w:proofErr w:type="spellStart"/>
      <w:r w:rsidRPr="00BD6353">
        <w:rPr>
          <w:rFonts w:ascii="Cambria" w:hAnsi="Cambria"/>
          <w:color w:val="000000" w:themeColor="text1"/>
          <w:sz w:val="24"/>
          <w:szCs w:val="24"/>
        </w:rPr>
        <w:t>Resûl</w:t>
      </w:r>
      <w:proofErr w:type="spellEnd"/>
      <w:r w:rsidRPr="00BD6353">
        <w:rPr>
          <w:rFonts w:ascii="Cambria" w:hAnsi="Cambria"/>
          <w:color w:val="000000" w:themeColor="text1"/>
          <w:sz w:val="24"/>
          <w:szCs w:val="24"/>
        </w:rPr>
        <w:t xml:space="preserve">-i Ekrem </w:t>
      </w:r>
      <w:proofErr w:type="spellStart"/>
      <w:r w:rsidR="005E7ABD" w:rsidRPr="00BD6353">
        <w:rPr>
          <w:rFonts w:ascii="Cambria" w:hAnsi="Cambria"/>
          <w:color w:val="000000" w:themeColor="text1"/>
          <w:sz w:val="24"/>
          <w:szCs w:val="24"/>
        </w:rPr>
        <w:t>sallallâhu</w:t>
      </w:r>
      <w:proofErr w:type="spellEnd"/>
      <w:r w:rsidR="005E7ABD" w:rsidRPr="00BD6353">
        <w:rPr>
          <w:rFonts w:ascii="Cambria" w:hAnsi="Cambria"/>
          <w:color w:val="000000" w:themeColor="text1"/>
          <w:sz w:val="24"/>
          <w:szCs w:val="24"/>
        </w:rPr>
        <w:t xml:space="preserve"> aleyhi ve </w:t>
      </w:r>
      <w:proofErr w:type="spellStart"/>
      <w:r w:rsidR="005E7ABD" w:rsidRPr="00BD6353">
        <w:rPr>
          <w:rFonts w:ascii="Cambria" w:hAnsi="Cambria"/>
          <w:color w:val="000000" w:themeColor="text1"/>
          <w:sz w:val="24"/>
          <w:szCs w:val="24"/>
        </w:rPr>
        <w:t>sellem</w:t>
      </w:r>
      <w:proofErr w:type="spellEnd"/>
      <w:r w:rsidR="005E7ABD" w:rsidRPr="00BD6353">
        <w:rPr>
          <w:rFonts w:ascii="Cambria" w:hAnsi="Cambria"/>
          <w:color w:val="000000" w:themeColor="text1"/>
          <w:sz w:val="24"/>
          <w:szCs w:val="24"/>
        </w:rPr>
        <w:t xml:space="preserve"> şöyle buyurmuştur:</w:t>
      </w:r>
    </w:p>
    <w:p w:rsidR="005E7ABD" w:rsidRPr="005E7ABD" w:rsidRDefault="005E7ABD" w:rsidP="00453092">
      <w:pPr>
        <w:adjustRightInd w:val="0"/>
        <w:spacing w:before="120" w:after="120" w:line="360" w:lineRule="auto"/>
        <w:jc w:val="right"/>
        <w:rPr>
          <w:rFonts w:ascii="Traditional Arabic" w:eastAsia="Times New Roman" w:hAnsi="Traditional Arabic" w:cs="Traditional Arabic"/>
          <w:color w:val="000000" w:themeColor="text1"/>
          <w:sz w:val="36"/>
          <w:szCs w:val="36"/>
          <w:rtl/>
          <w:lang w:val="ar-SA" w:eastAsia="tr-TR"/>
        </w:rPr>
      </w:pPr>
      <w:r w:rsidRPr="009F57E7">
        <w:rPr>
          <w:rFonts w:ascii="Cambria" w:eastAsia="Times New Roman" w:hAnsi="Cambria" w:cs="Traditional Arabic"/>
          <w:color w:val="000000" w:themeColor="text1"/>
          <w:sz w:val="32"/>
          <w:szCs w:val="32"/>
          <w:rtl/>
          <w:lang w:val="ar-SA" w:eastAsia="tr-TR"/>
        </w:rPr>
        <w:t>عن أبى هريرة رَضِىَ اللّهُ عَنْهُ قال: قال رسولُ اللّهِ (ص): الْعُمْرَةُ إلى الْعُمْرَةِ كَفَّارَةٌ لِمَا بَيْنَهُمَا، وَالحجُّ المَبْرُورُ لَ</w:t>
      </w:r>
      <w:r w:rsidR="00A17F92" w:rsidRPr="009F57E7">
        <w:rPr>
          <w:rFonts w:ascii="Cambria" w:eastAsia="Times New Roman" w:hAnsi="Cambria" w:cs="Traditional Arabic"/>
          <w:color w:val="000000" w:themeColor="text1"/>
          <w:sz w:val="32"/>
          <w:szCs w:val="32"/>
          <w:rtl/>
          <w:lang w:val="ar-SA" w:eastAsia="tr-TR"/>
        </w:rPr>
        <w:t>يْسَ لَهُ جَزَاءٌ إِلاَّ</w:t>
      </w:r>
      <w:r w:rsidRPr="009F57E7">
        <w:rPr>
          <w:rFonts w:ascii="Cambria" w:eastAsia="Times New Roman" w:hAnsi="Cambria" w:cs="Traditional Arabic"/>
          <w:color w:val="000000" w:themeColor="text1"/>
          <w:sz w:val="32"/>
          <w:szCs w:val="32"/>
          <w:rtl/>
          <w:lang w:val="ar-SA" w:eastAsia="tr-TR"/>
        </w:rPr>
        <w:t xml:space="preserve"> الجَنَّةَ. أخرجه الستة إ أبا داود </w:t>
      </w:r>
      <w:r w:rsidRPr="005E7ABD">
        <w:rPr>
          <w:rFonts w:ascii="Traditional Arabic" w:eastAsia="Times New Roman" w:hAnsi="Traditional Arabic" w:cs="Traditional Arabic"/>
          <w:color w:val="000000" w:themeColor="text1"/>
          <w:sz w:val="36"/>
          <w:szCs w:val="36"/>
          <w:rtl/>
          <w:lang w:val="ar-SA" w:eastAsia="tr-TR"/>
        </w:rPr>
        <w:t>.</w:t>
      </w:r>
    </w:p>
    <w:p w:rsidR="005E7ABD" w:rsidRPr="00BD6353" w:rsidRDefault="005E7ABD" w:rsidP="00453092">
      <w:pPr>
        <w:adjustRightInd w:val="0"/>
        <w:spacing w:before="120" w:after="120" w:line="240" w:lineRule="auto"/>
        <w:jc w:val="both"/>
        <w:rPr>
          <w:rFonts w:ascii="Cambria" w:eastAsia="Times New Roman" w:hAnsi="Cambria" w:cs="Times New Roman"/>
          <w:b/>
          <w:i/>
          <w:color w:val="000000" w:themeColor="text1"/>
          <w:szCs w:val="16"/>
          <w:rtl/>
          <w:lang w:eastAsia="tr-TR"/>
        </w:rPr>
      </w:pPr>
      <w:r w:rsidRPr="00BD6353">
        <w:rPr>
          <w:rFonts w:ascii="Cambria" w:eastAsia="Times New Roman" w:hAnsi="Cambria" w:cs="Times New Roman"/>
          <w:b/>
          <w:i/>
          <w:color w:val="000000" w:themeColor="text1"/>
          <w:szCs w:val="16"/>
          <w:lang w:eastAsia="tr-TR"/>
        </w:rPr>
        <w:lastRenderedPageBreak/>
        <w:t xml:space="preserve">Ebu </w:t>
      </w:r>
      <w:proofErr w:type="spellStart"/>
      <w:r w:rsidRPr="00BD6353">
        <w:rPr>
          <w:rFonts w:ascii="Cambria" w:eastAsia="Times New Roman" w:hAnsi="Cambria" w:cs="Times New Roman"/>
          <w:b/>
          <w:i/>
          <w:color w:val="000000" w:themeColor="text1"/>
          <w:szCs w:val="16"/>
          <w:lang w:eastAsia="tr-TR"/>
        </w:rPr>
        <w:t>Hüreyre</w:t>
      </w:r>
      <w:proofErr w:type="spellEnd"/>
      <w:r w:rsidRPr="00BD6353">
        <w:rPr>
          <w:rFonts w:ascii="Cambria" w:eastAsia="Times New Roman" w:hAnsi="Cambria" w:cs="Times New Roman"/>
          <w:b/>
          <w:i/>
          <w:color w:val="000000" w:themeColor="text1"/>
          <w:szCs w:val="16"/>
          <w:lang w:eastAsia="tr-TR"/>
        </w:rPr>
        <w:t xml:space="preserve"> (</w:t>
      </w:r>
      <w:proofErr w:type="spellStart"/>
      <w:r w:rsidRPr="00BD6353">
        <w:rPr>
          <w:rFonts w:ascii="Cambria" w:eastAsia="Times New Roman" w:hAnsi="Cambria" w:cs="Times New Roman"/>
          <w:b/>
          <w:i/>
          <w:color w:val="000000" w:themeColor="text1"/>
          <w:szCs w:val="16"/>
          <w:lang w:eastAsia="tr-TR"/>
        </w:rPr>
        <w:t>radıyallahu</w:t>
      </w:r>
      <w:proofErr w:type="spellEnd"/>
      <w:r w:rsidRPr="00BD6353">
        <w:rPr>
          <w:rFonts w:ascii="Cambria" w:eastAsia="Times New Roman" w:hAnsi="Cambria" w:cs="Times New Roman"/>
          <w:b/>
          <w:i/>
          <w:color w:val="000000" w:themeColor="text1"/>
          <w:szCs w:val="16"/>
          <w:lang w:eastAsia="tr-TR"/>
        </w:rPr>
        <w:t xml:space="preserve"> </w:t>
      </w:r>
      <w:proofErr w:type="spellStart"/>
      <w:r w:rsidRPr="00BD6353">
        <w:rPr>
          <w:rFonts w:ascii="Cambria" w:eastAsia="Times New Roman" w:hAnsi="Cambria" w:cs="Times New Roman"/>
          <w:b/>
          <w:i/>
          <w:color w:val="000000" w:themeColor="text1"/>
          <w:szCs w:val="16"/>
          <w:lang w:eastAsia="tr-TR"/>
        </w:rPr>
        <w:t>anh</w:t>
      </w:r>
      <w:proofErr w:type="spellEnd"/>
      <w:r w:rsidRPr="00BD6353">
        <w:rPr>
          <w:rFonts w:ascii="Cambria" w:eastAsia="Times New Roman" w:hAnsi="Cambria" w:cs="Times New Roman"/>
          <w:b/>
          <w:i/>
          <w:color w:val="000000" w:themeColor="text1"/>
          <w:szCs w:val="16"/>
          <w:lang w:eastAsia="tr-TR"/>
        </w:rPr>
        <w:t xml:space="preserve">) anlatıyor: "Bir umre, diğer umreye arada işlenenler için kefarettir. </w:t>
      </w:r>
      <w:proofErr w:type="spellStart"/>
      <w:r w:rsidRPr="00BD6353">
        <w:rPr>
          <w:rFonts w:ascii="Cambria" w:eastAsia="Times New Roman" w:hAnsi="Cambria" w:cs="Times New Roman"/>
          <w:b/>
          <w:i/>
          <w:color w:val="000000" w:themeColor="text1"/>
          <w:szCs w:val="16"/>
          <w:lang w:eastAsia="tr-TR"/>
        </w:rPr>
        <w:t>Hacc</w:t>
      </w:r>
      <w:proofErr w:type="spellEnd"/>
      <w:r w:rsidRPr="00BD6353">
        <w:rPr>
          <w:rFonts w:ascii="Cambria" w:eastAsia="Times New Roman" w:hAnsi="Cambria" w:cs="Times New Roman"/>
          <w:b/>
          <w:i/>
          <w:color w:val="000000" w:themeColor="text1"/>
          <w:szCs w:val="16"/>
          <w:lang w:eastAsia="tr-TR"/>
        </w:rPr>
        <w:t xml:space="preserve">-ı </w:t>
      </w:r>
      <w:proofErr w:type="spellStart"/>
      <w:r w:rsidRPr="00BD6353">
        <w:rPr>
          <w:rFonts w:ascii="Cambria" w:eastAsia="Times New Roman" w:hAnsi="Cambria" w:cs="Times New Roman"/>
          <w:b/>
          <w:i/>
          <w:color w:val="000000" w:themeColor="text1"/>
          <w:szCs w:val="16"/>
          <w:lang w:eastAsia="tr-TR"/>
        </w:rPr>
        <w:t>Mebrûr'un</w:t>
      </w:r>
      <w:proofErr w:type="spellEnd"/>
      <w:r w:rsidRPr="00BD6353">
        <w:rPr>
          <w:rFonts w:ascii="Cambria" w:eastAsia="Times New Roman" w:hAnsi="Cambria" w:cs="Times New Roman"/>
          <w:b/>
          <w:i/>
          <w:color w:val="000000" w:themeColor="text1"/>
          <w:szCs w:val="16"/>
          <w:lang w:eastAsia="tr-TR"/>
        </w:rPr>
        <w:t xml:space="preserve"> karşılığı cennetten başka bir şey olamaz!"</w:t>
      </w:r>
      <w:r w:rsidRPr="00BD6353">
        <w:rPr>
          <w:rStyle w:val="DipnotBavurusu"/>
          <w:rFonts w:ascii="Cambria" w:eastAsia="Times New Roman" w:hAnsi="Cambria" w:cs="Times New Roman"/>
          <w:b/>
          <w:i/>
          <w:color w:val="000000" w:themeColor="text1"/>
          <w:szCs w:val="16"/>
          <w:lang w:eastAsia="tr-TR"/>
        </w:rPr>
        <w:footnoteReference w:id="3"/>
      </w:r>
    </w:p>
    <w:p w:rsidR="00B02292" w:rsidRPr="00B02292" w:rsidRDefault="00B02292" w:rsidP="00453092">
      <w:pPr>
        <w:adjustRightInd w:val="0"/>
        <w:spacing w:before="120" w:after="120" w:line="360" w:lineRule="auto"/>
        <w:jc w:val="right"/>
        <w:rPr>
          <w:rFonts w:ascii="Traditional Arabic" w:eastAsia="Times New Roman" w:hAnsi="Traditional Arabic" w:cs="Traditional Arabic"/>
          <w:color w:val="000000" w:themeColor="text1"/>
          <w:sz w:val="36"/>
          <w:szCs w:val="36"/>
          <w:rtl/>
          <w:lang w:val="ar-SA" w:eastAsia="tr-TR"/>
        </w:rPr>
      </w:pPr>
      <w:r w:rsidRPr="00B02292">
        <w:rPr>
          <w:rFonts w:ascii="Traditional Arabic" w:eastAsia="Times New Roman" w:hAnsi="Traditional Arabic" w:cs="Traditional Arabic"/>
          <w:color w:val="000000" w:themeColor="text1"/>
          <w:sz w:val="36"/>
          <w:szCs w:val="36"/>
          <w:rtl/>
          <w:lang w:val="ar-SA" w:eastAsia="tr-TR"/>
        </w:rPr>
        <w:t>عن ابن ع</w:t>
      </w:r>
      <w:r w:rsidRPr="005B5D67">
        <w:rPr>
          <w:rFonts w:ascii="Traditional Arabic" w:eastAsia="Times New Roman" w:hAnsi="Traditional Arabic" w:cs="Traditional Arabic"/>
          <w:color w:val="000000" w:themeColor="text1"/>
          <w:sz w:val="36"/>
          <w:szCs w:val="36"/>
          <w:rtl/>
          <w:lang w:val="ar-SA" w:eastAsia="tr-TR"/>
        </w:rPr>
        <w:t xml:space="preserve">باس رَضِىَ اللّهُ عَنْهما قال: قال رسولُ اللّه </w:t>
      </w:r>
      <w:r w:rsidRPr="005B5D67">
        <w:rPr>
          <w:rFonts w:ascii="Traditional Arabic" w:eastAsia="Times New Roman" w:hAnsi="Traditional Arabic" w:cs="Traditional Arabic" w:hint="cs"/>
          <w:color w:val="000000" w:themeColor="text1"/>
          <w:sz w:val="36"/>
          <w:szCs w:val="36"/>
          <w:rtl/>
          <w:lang w:val="ar-SA" w:eastAsia="tr-TR"/>
        </w:rPr>
        <w:t>( ص)</w:t>
      </w:r>
      <w:r w:rsidRPr="00B02292">
        <w:rPr>
          <w:rFonts w:ascii="Traditional Arabic" w:eastAsia="Times New Roman" w:hAnsi="Traditional Arabic" w:cs="Traditional Arabic"/>
          <w:color w:val="000000" w:themeColor="text1"/>
          <w:sz w:val="36"/>
          <w:szCs w:val="36"/>
          <w:rtl/>
          <w:lang w:val="ar-SA" w:eastAsia="tr-TR"/>
        </w:rPr>
        <w:t>: تَابِعُوا بَيْنَ الحَجِّ وَالْعُمْرَةِ فإنَّهُمَا يَنْفِيَانِ الذُّنُوبَ كَمَا يَ</w:t>
      </w:r>
      <w:r w:rsidRPr="005B5D67">
        <w:rPr>
          <w:rFonts w:ascii="Traditional Arabic" w:eastAsia="Times New Roman" w:hAnsi="Traditional Arabic" w:cs="Traditional Arabic"/>
          <w:color w:val="000000" w:themeColor="text1"/>
          <w:sz w:val="36"/>
          <w:szCs w:val="36"/>
          <w:rtl/>
          <w:lang w:val="ar-SA" w:eastAsia="tr-TR"/>
        </w:rPr>
        <w:t>نْفِى الْكِيرُ خَبَثَ الحَدِيدِ</w:t>
      </w:r>
      <w:r w:rsidRPr="00B02292">
        <w:rPr>
          <w:rFonts w:ascii="Traditional Arabic" w:eastAsia="Times New Roman" w:hAnsi="Traditional Arabic" w:cs="Traditional Arabic"/>
          <w:color w:val="000000" w:themeColor="text1"/>
          <w:sz w:val="36"/>
          <w:szCs w:val="36"/>
          <w:rtl/>
          <w:lang w:val="ar-SA" w:eastAsia="tr-TR"/>
        </w:rPr>
        <w:t>. أخرجه النسائى .</w:t>
      </w:r>
    </w:p>
    <w:p w:rsidR="00B02292" w:rsidRPr="00BD6353" w:rsidRDefault="00B02292" w:rsidP="00453092">
      <w:pPr>
        <w:adjustRightInd w:val="0"/>
        <w:spacing w:before="120" w:after="120" w:line="240" w:lineRule="auto"/>
        <w:jc w:val="both"/>
        <w:rPr>
          <w:rFonts w:ascii="Cambria" w:eastAsia="Times New Roman" w:hAnsi="Cambria" w:cs="Times New Roman"/>
          <w:b/>
          <w:i/>
          <w:color w:val="000000" w:themeColor="text1"/>
          <w:sz w:val="24"/>
          <w:szCs w:val="24"/>
          <w:lang w:eastAsia="tr-TR"/>
        </w:rPr>
      </w:pPr>
      <w:proofErr w:type="spellStart"/>
      <w:proofErr w:type="gramStart"/>
      <w:r w:rsidRPr="00BD6353">
        <w:rPr>
          <w:rFonts w:ascii="Cambria" w:eastAsia="Times New Roman" w:hAnsi="Cambria" w:cs="Times New Roman"/>
          <w:b/>
          <w:i/>
          <w:color w:val="000000" w:themeColor="text1"/>
          <w:szCs w:val="16"/>
          <w:lang w:eastAsia="tr-TR"/>
        </w:rPr>
        <w:t>İbnu</w:t>
      </w:r>
      <w:proofErr w:type="spellEnd"/>
      <w:r w:rsidRPr="00BD6353">
        <w:rPr>
          <w:rFonts w:ascii="Cambria" w:eastAsia="Times New Roman" w:hAnsi="Cambria" w:cs="Times New Roman"/>
          <w:b/>
          <w:i/>
          <w:color w:val="000000" w:themeColor="text1"/>
          <w:szCs w:val="16"/>
          <w:lang w:eastAsia="tr-TR"/>
        </w:rPr>
        <w:t xml:space="preserve">  Abbâs</w:t>
      </w:r>
      <w:proofErr w:type="gramEnd"/>
      <w:r w:rsidRPr="00BD6353">
        <w:rPr>
          <w:rFonts w:ascii="Cambria" w:eastAsia="Times New Roman" w:hAnsi="Cambria" w:cs="Times New Roman"/>
          <w:b/>
          <w:i/>
          <w:color w:val="000000" w:themeColor="text1"/>
          <w:szCs w:val="16"/>
          <w:lang w:eastAsia="tr-TR"/>
        </w:rPr>
        <w:t xml:space="preserve"> (</w:t>
      </w:r>
      <w:proofErr w:type="spellStart"/>
      <w:r w:rsidRPr="00BD6353">
        <w:rPr>
          <w:rFonts w:ascii="Cambria" w:eastAsia="Times New Roman" w:hAnsi="Cambria" w:cs="Times New Roman"/>
          <w:b/>
          <w:i/>
          <w:color w:val="000000" w:themeColor="text1"/>
          <w:szCs w:val="16"/>
          <w:lang w:eastAsia="tr-TR"/>
        </w:rPr>
        <w:t>radıyallahu</w:t>
      </w:r>
      <w:proofErr w:type="spellEnd"/>
      <w:r w:rsidRPr="00BD6353">
        <w:rPr>
          <w:rFonts w:ascii="Cambria" w:eastAsia="Times New Roman" w:hAnsi="Cambria" w:cs="Times New Roman"/>
          <w:b/>
          <w:i/>
          <w:color w:val="000000" w:themeColor="text1"/>
          <w:szCs w:val="16"/>
          <w:lang w:eastAsia="tr-TR"/>
        </w:rPr>
        <w:t xml:space="preserve"> </w:t>
      </w:r>
      <w:proofErr w:type="spellStart"/>
      <w:r w:rsidRPr="00BD6353">
        <w:rPr>
          <w:rFonts w:ascii="Cambria" w:eastAsia="Times New Roman" w:hAnsi="Cambria" w:cs="Times New Roman"/>
          <w:b/>
          <w:i/>
          <w:color w:val="000000" w:themeColor="text1"/>
          <w:szCs w:val="16"/>
          <w:lang w:eastAsia="tr-TR"/>
        </w:rPr>
        <w:t>anh</w:t>
      </w:r>
      <w:proofErr w:type="spellEnd"/>
      <w:r w:rsidRPr="00BD6353">
        <w:rPr>
          <w:rFonts w:ascii="Cambria" w:eastAsia="Times New Roman" w:hAnsi="Cambria" w:cs="Times New Roman"/>
          <w:b/>
          <w:i/>
          <w:color w:val="000000" w:themeColor="text1"/>
          <w:szCs w:val="16"/>
          <w:lang w:eastAsia="tr-TR"/>
        </w:rPr>
        <w:t>) anlatıyor: "</w:t>
      </w:r>
      <w:proofErr w:type="spellStart"/>
      <w:r w:rsidRPr="00BD6353">
        <w:rPr>
          <w:rFonts w:ascii="Cambria" w:eastAsia="Times New Roman" w:hAnsi="Cambria" w:cs="Times New Roman"/>
          <w:b/>
          <w:i/>
          <w:color w:val="000000" w:themeColor="text1"/>
          <w:szCs w:val="16"/>
          <w:lang w:eastAsia="tr-TR"/>
        </w:rPr>
        <w:t>Resûlullah</w:t>
      </w:r>
      <w:proofErr w:type="spellEnd"/>
      <w:r w:rsidRPr="00BD6353">
        <w:rPr>
          <w:rFonts w:ascii="Cambria" w:eastAsia="Times New Roman" w:hAnsi="Cambria" w:cs="Times New Roman"/>
          <w:b/>
          <w:i/>
          <w:color w:val="000000" w:themeColor="text1"/>
          <w:szCs w:val="16"/>
          <w:lang w:eastAsia="tr-TR"/>
        </w:rPr>
        <w:t xml:space="preserve"> (</w:t>
      </w:r>
      <w:proofErr w:type="spellStart"/>
      <w:r w:rsidRPr="00BD6353">
        <w:rPr>
          <w:rFonts w:ascii="Cambria" w:eastAsia="Times New Roman" w:hAnsi="Cambria" w:cs="Times New Roman"/>
          <w:b/>
          <w:i/>
          <w:color w:val="000000" w:themeColor="text1"/>
          <w:szCs w:val="16"/>
          <w:lang w:eastAsia="tr-TR"/>
        </w:rPr>
        <w:t>aleyhissalâtu</w:t>
      </w:r>
      <w:proofErr w:type="spellEnd"/>
      <w:r w:rsidRPr="00BD6353">
        <w:rPr>
          <w:rFonts w:ascii="Cambria" w:eastAsia="Times New Roman" w:hAnsi="Cambria" w:cs="Times New Roman"/>
          <w:b/>
          <w:i/>
          <w:color w:val="000000" w:themeColor="text1"/>
          <w:szCs w:val="16"/>
          <w:lang w:eastAsia="tr-TR"/>
        </w:rPr>
        <w:t xml:space="preserve"> vesselâm) buyurdular ki: "</w:t>
      </w:r>
      <w:proofErr w:type="spellStart"/>
      <w:r w:rsidRPr="00BD6353">
        <w:rPr>
          <w:rFonts w:ascii="Cambria" w:eastAsia="Times New Roman" w:hAnsi="Cambria" w:cs="Times New Roman"/>
          <w:b/>
          <w:i/>
          <w:color w:val="000000" w:themeColor="text1"/>
          <w:szCs w:val="16"/>
          <w:lang w:eastAsia="tr-TR"/>
        </w:rPr>
        <w:t>Haccla</w:t>
      </w:r>
      <w:proofErr w:type="spellEnd"/>
      <w:r w:rsidRPr="00BD6353">
        <w:rPr>
          <w:rFonts w:ascii="Cambria" w:eastAsia="Times New Roman" w:hAnsi="Cambria" w:cs="Times New Roman"/>
          <w:b/>
          <w:i/>
          <w:color w:val="000000" w:themeColor="text1"/>
          <w:szCs w:val="16"/>
          <w:lang w:eastAsia="tr-TR"/>
        </w:rPr>
        <w:t xml:space="preserve"> umrenin arasını birleştirin. </w:t>
      </w:r>
      <w:proofErr w:type="spellStart"/>
      <w:r w:rsidRPr="00BD6353">
        <w:rPr>
          <w:rFonts w:ascii="Cambria" w:eastAsia="Times New Roman" w:hAnsi="Cambria" w:cs="Times New Roman"/>
          <w:b/>
          <w:i/>
          <w:color w:val="000000" w:themeColor="text1"/>
          <w:szCs w:val="16"/>
          <w:lang w:eastAsia="tr-TR"/>
        </w:rPr>
        <w:t>Zîra</w:t>
      </w:r>
      <w:proofErr w:type="spellEnd"/>
      <w:r w:rsidRPr="00BD6353">
        <w:rPr>
          <w:rFonts w:ascii="Cambria" w:eastAsia="Times New Roman" w:hAnsi="Cambria" w:cs="Times New Roman"/>
          <w:b/>
          <w:i/>
          <w:color w:val="000000" w:themeColor="text1"/>
          <w:szCs w:val="16"/>
          <w:lang w:eastAsia="tr-TR"/>
        </w:rPr>
        <w:t xml:space="preserve"> bunlar günahı,</w:t>
      </w:r>
      <w:r w:rsidRPr="00BD6353">
        <w:rPr>
          <w:rFonts w:ascii="Cambria" w:eastAsia="Times New Roman" w:hAnsi="Cambria" w:cs="Times New Roman"/>
          <w:b/>
          <w:i/>
          <w:color w:val="000000" w:themeColor="text1"/>
          <w:szCs w:val="24"/>
          <w:lang w:eastAsia="tr-TR"/>
        </w:rPr>
        <w:t xml:space="preserve"> </w:t>
      </w:r>
      <w:r w:rsidRPr="00BD6353">
        <w:rPr>
          <w:rFonts w:ascii="Cambria" w:eastAsia="Times New Roman" w:hAnsi="Cambria" w:cs="Times New Roman"/>
          <w:b/>
          <w:i/>
          <w:color w:val="000000" w:themeColor="text1"/>
          <w:szCs w:val="16"/>
          <w:lang w:eastAsia="tr-TR"/>
        </w:rPr>
        <w:t>tıpkı körüğün demirdeki pislikleri temizlemesi gibi temizler."</w:t>
      </w:r>
      <w:r w:rsidRPr="00BD6353">
        <w:rPr>
          <w:rStyle w:val="DipnotBavurusu"/>
          <w:rFonts w:ascii="Cambria" w:eastAsia="Times New Roman" w:hAnsi="Cambria" w:cs="Times New Roman"/>
          <w:b/>
          <w:i/>
          <w:color w:val="000000" w:themeColor="text1"/>
          <w:szCs w:val="16"/>
          <w:lang w:eastAsia="tr-TR"/>
        </w:rPr>
        <w:footnoteReference w:id="4"/>
      </w:r>
      <w:r w:rsidRPr="00BD6353">
        <w:rPr>
          <w:rFonts w:ascii="Cambria" w:eastAsia="Times New Roman" w:hAnsi="Cambria" w:cs="Times New Roman"/>
          <w:b/>
          <w:i/>
          <w:color w:val="000000" w:themeColor="text1"/>
          <w:szCs w:val="16"/>
          <w:lang w:eastAsia="tr-TR"/>
        </w:rPr>
        <w:t xml:space="preserve"> </w:t>
      </w:r>
    </w:p>
    <w:p w:rsidR="00E23154" w:rsidRPr="00BD6353" w:rsidRDefault="00A62D71" w:rsidP="00453092">
      <w:pPr>
        <w:pStyle w:val="Balk2"/>
        <w:spacing w:before="120" w:after="120"/>
        <w:rPr>
          <w:rFonts w:ascii="Cambria" w:hAnsi="Cambria"/>
          <w:b/>
          <w:bCs/>
          <w:color w:val="000000" w:themeColor="text1"/>
          <w:sz w:val="28"/>
          <w:szCs w:val="28"/>
        </w:rPr>
      </w:pPr>
      <w:r w:rsidRPr="00BD6353">
        <w:rPr>
          <w:rFonts w:ascii="Cambria" w:hAnsi="Cambria"/>
          <w:b/>
          <w:bCs/>
          <w:color w:val="000000" w:themeColor="text1"/>
          <w:sz w:val="28"/>
          <w:szCs w:val="28"/>
        </w:rPr>
        <w:t>II-</w:t>
      </w:r>
      <w:r w:rsidR="00E23154" w:rsidRPr="00BD6353">
        <w:rPr>
          <w:rFonts w:ascii="Cambria" w:hAnsi="Cambria"/>
          <w:b/>
          <w:bCs/>
          <w:color w:val="000000" w:themeColor="text1"/>
          <w:sz w:val="28"/>
          <w:szCs w:val="28"/>
        </w:rPr>
        <w:t xml:space="preserve">Haccın </w:t>
      </w:r>
      <w:proofErr w:type="spellStart"/>
      <w:r w:rsidR="00E23154" w:rsidRPr="00BD6353">
        <w:rPr>
          <w:rFonts w:ascii="Cambria" w:hAnsi="Cambria"/>
          <w:b/>
          <w:bCs/>
          <w:color w:val="000000" w:themeColor="text1"/>
          <w:sz w:val="28"/>
          <w:szCs w:val="28"/>
        </w:rPr>
        <w:t>Farziyeti</w:t>
      </w:r>
      <w:proofErr w:type="spellEnd"/>
    </w:p>
    <w:p w:rsidR="00E23154" w:rsidRPr="00BD6353" w:rsidRDefault="00E23154" w:rsidP="00453092">
      <w:pPr>
        <w:spacing w:before="120" w:after="120"/>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Hac yapmak, namaz kılmak ve oruç tutmak gibi farzdır, yani Allah’ın emridir. Kur’an-ı Kerîm’de şöyle buyurulmuştur: </w:t>
      </w:r>
    </w:p>
    <w:p w:rsidR="00E23154" w:rsidRPr="005B5D67" w:rsidRDefault="00E23154" w:rsidP="00453092">
      <w:pPr>
        <w:spacing w:before="120" w:after="120"/>
        <w:ind w:right="113"/>
        <w:jc w:val="center"/>
        <w:rPr>
          <w:b/>
          <w:bCs/>
          <w:color w:val="000000" w:themeColor="text1"/>
          <w:sz w:val="28"/>
          <w:szCs w:val="32"/>
          <w:rtl/>
        </w:rPr>
      </w:pPr>
      <w:r w:rsidRPr="005B5D67">
        <w:rPr>
          <w:rFonts w:ascii="Traditional Arabic" w:hAnsi="Arial" w:cs="Traditional Arabic"/>
          <w:b/>
          <w:bCs/>
          <w:color w:val="000000" w:themeColor="text1"/>
          <w:sz w:val="28"/>
          <w:szCs w:val="32"/>
          <w:rtl/>
        </w:rPr>
        <w:t>وَلِلّهِ عَلَى النَّاسِ حِجُّ الْبَيْتِ مَنِ اسْتَطَاعَ اِلَيْهِ سَبيلًا وَمَنْ كَفَرَ فَاِنَّ اللّهَ غَنِىٌّ عَنِ الْعَالَمينَ</w:t>
      </w:r>
    </w:p>
    <w:p w:rsidR="00E23154" w:rsidRPr="00BD6353" w:rsidRDefault="00E23154" w:rsidP="00453092">
      <w:pPr>
        <w:spacing w:before="120" w:after="120"/>
        <w:ind w:right="113"/>
        <w:jc w:val="both"/>
        <w:rPr>
          <w:rFonts w:ascii="Cambria" w:hAnsi="Cambria"/>
          <w:color w:val="000000" w:themeColor="text1"/>
          <w:sz w:val="24"/>
          <w:szCs w:val="28"/>
        </w:rPr>
      </w:pPr>
      <w:r w:rsidRPr="005B5D67">
        <w:rPr>
          <w:color w:val="000000" w:themeColor="text1"/>
          <w:sz w:val="24"/>
          <w:szCs w:val="28"/>
        </w:rPr>
        <w:t>“</w:t>
      </w:r>
      <w:r w:rsidRPr="00BD6353">
        <w:rPr>
          <w:rFonts w:ascii="Cambria" w:hAnsi="Cambria"/>
          <w:color w:val="000000" w:themeColor="text1"/>
          <w:sz w:val="24"/>
          <w:szCs w:val="28"/>
        </w:rPr>
        <w:t xml:space="preserve">Yoluna güç yetirenlerin o evi (Kâbe’yi) ziyaret etmeleri Allah’ın insanlar üzerinde bir hakkıdır. Kim </w:t>
      </w:r>
      <w:proofErr w:type="gramStart"/>
      <w:r w:rsidRPr="00BD6353">
        <w:rPr>
          <w:rFonts w:ascii="Cambria" w:hAnsi="Cambria"/>
          <w:color w:val="000000" w:themeColor="text1"/>
          <w:sz w:val="24"/>
          <w:szCs w:val="28"/>
        </w:rPr>
        <w:t>inkar</w:t>
      </w:r>
      <w:proofErr w:type="gramEnd"/>
      <w:r w:rsidRPr="00BD6353">
        <w:rPr>
          <w:rFonts w:ascii="Cambria" w:hAnsi="Cambria"/>
          <w:color w:val="000000" w:themeColor="text1"/>
          <w:sz w:val="24"/>
          <w:szCs w:val="28"/>
        </w:rPr>
        <w:t xml:space="preserve"> ederse bilmelidir ki Allah bütün insanlardan müstağnidir.” </w:t>
      </w:r>
      <w:r w:rsidRPr="00BD6353">
        <w:rPr>
          <w:rFonts w:ascii="Cambria" w:hAnsi="Cambria"/>
          <w:b/>
          <w:i/>
          <w:color w:val="000000" w:themeColor="text1"/>
          <w:sz w:val="20"/>
        </w:rPr>
        <w:t>(Al-i İmran, 3/97)</w:t>
      </w:r>
      <w:r w:rsidRPr="00BD6353">
        <w:rPr>
          <w:rFonts w:ascii="Cambria" w:hAnsi="Cambria"/>
          <w:color w:val="000000" w:themeColor="text1"/>
          <w:sz w:val="24"/>
          <w:szCs w:val="28"/>
        </w:rPr>
        <w:t xml:space="preserve"> </w:t>
      </w:r>
    </w:p>
    <w:p w:rsidR="00E23154" w:rsidRPr="00BD6353" w:rsidRDefault="00E23154" w:rsidP="00453092">
      <w:pPr>
        <w:spacing w:before="120" w:after="120"/>
        <w:ind w:right="113"/>
        <w:jc w:val="both"/>
        <w:rPr>
          <w:rFonts w:ascii="Cambria" w:hAnsi="Cambria"/>
          <w:color w:val="000000" w:themeColor="text1"/>
          <w:sz w:val="24"/>
          <w:szCs w:val="28"/>
        </w:rPr>
      </w:pPr>
      <w:r w:rsidRPr="00BD6353">
        <w:rPr>
          <w:rFonts w:ascii="Cambria" w:hAnsi="Cambria"/>
          <w:color w:val="000000" w:themeColor="text1"/>
          <w:sz w:val="24"/>
          <w:szCs w:val="28"/>
        </w:rPr>
        <w:t>Peygamberimiz şöyle buyurmuştur:</w:t>
      </w:r>
    </w:p>
    <w:p w:rsidR="00E23154" w:rsidRPr="00453092" w:rsidRDefault="00E23154" w:rsidP="00453092">
      <w:pPr>
        <w:autoSpaceDE w:val="0"/>
        <w:autoSpaceDN w:val="0"/>
        <w:bidi/>
        <w:adjustRightInd w:val="0"/>
        <w:spacing w:before="120" w:after="120"/>
        <w:ind w:right="113"/>
        <w:jc w:val="both"/>
        <w:rPr>
          <w:rFonts w:ascii="Arial" w:hAnsi="Arial" w:cs="Arial"/>
          <w:b/>
          <w:bCs/>
          <w:color w:val="000000" w:themeColor="text1"/>
          <w:sz w:val="32"/>
          <w:szCs w:val="32"/>
        </w:rPr>
      </w:pPr>
      <w:r w:rsidRPr="00453092">
        <w:rPr>
          <w:rFonts w:ascii="Arial" w:hAnsi="Arial" w:cs="Arial"/>
          <w:b/>
          <w:bCs/>
          <w:color w:val="000000" w:themeColor="text1"/>
          <w:sz w:val="32"/>
          <w:szCs w:val="32"/>
          <w:rtl/>
        </w:rPr>
        <w:t>إنّ الاسلامَ بُنِىَ علَى خمسٍ: شَهادَةِ أنْ لاَ إلَهَ إلا ّاللّهُ، وَأنّ مُحمّداً عَبْدُهُ وَرَسُولهُ، وإقَامِ الصّلا َةِ، وَإيتاءِ الزَّكاةِ، وَحجِّ البَيْتِ، وصَوْمِ رَمَضَانَ.</w:t>
      </w:r>
    </w:p>
    <w:p w:rsidR="00E23154" w:rsidRPr="00BD6353" w:rsidRDefault="00E23154" w:rsidP="00453092">
      <w:pPr>
        <w:autoSpaceDE w:val="0"/>
        <w:autoSpaceDN w:val="0"/>
        <w:adjustRightInd w:val="0"/>
        <w:spacing w:before="120" w:after="120"/>
        <w:ind w:right="113"/>
        <w:jc w:val="both"/>
        <w:rPr>
          <w:rFonts w:ascii="Cambria" w:hAnsi="Cambria"/>
          <w:b/>
          <w:bCs/>
          <w:i/>
          <w:color w:val="000000" w:themeColor="text1"/>
          <w:sz w:val="20"/>
        </w:rPr>
      </w:pPr>
      <w:r w:rsidRPr="005B5D67">
        <w:rPr>
          <w:bCs/>
          <w:color w:val="000000" w:themeColor="text1"/>
          <w:sz w:val="24"/>
          <w:szCs w:val="28"/>
        </w:rPr>
        <w:t>"</w:t>
      </w:r>
      <w:r w:rsidRPr="00BD6353">
        <w:rPr>
          <w:rFonts w:ascii="Cambria" w:hAnsi="Cambria"/>
          <w:bCs/>
          <w:color w:val="000000" w:themeColor="text1"/>
          <w:sz w:val="24"/>
          <w:szCs w:val="28"/>
        </w:rPr>
        <w:t xml:space="preserve">İslâm beş esas üzerine bina edilmiştir: Allah'tan başka ilâh olmadığına ve Muhammed'in O'nun kulu ve elçisi olduğuna </w:t>
      </w:r>
      <w:proofErr w:type="spellStart"/>
      <w:r w:rsidRPr="00BD6353">
        <w:rPr>
          <w:rFonts w:ascii="Cambria" w:hAnsi="Cambria"/>
          <w:bCs/>
          <w:color w:val="000000" w:themeColor="text1"/>
          <w:sz w:val="24"/>
          <w:szCs w:val="28"/>
        </w:rPr>
        <w:t>şahâdet</w:t>
      </w:r>
      <w:proofErr w:type="spellEnd"/>
      <w:r w:rsidRPr="00BD6353">
        <w:rPr>
          <w:rFonts w:ascii="Cambria" w:hAnsi="Cambria"/>
          <w:bCs/>
          <w:color w:val="000000" w:themeColor="text1"/>
          <w:sz w:val="24"/>
          <w:szCs w:val="28"/>
        </w:rPr>
        <w:t xml:space="preserve"> etmek, namaz kılmak, oruç tutmak, Kâbe'ye haccetmek, Ramazan orucu tutmak" </w:t>
      </w:r>
      <w:r w:rsidRPr="00BD6353">
        <w:rPr>
          <w:rFonts w:ascii="Cambria" w:hAnsi="Cambria"/>
          <w:b/>
          <w:bCs/>
          <w:i/>
          <w:color w:val="000000" w:themeColor="text1"/>
          <w:sz w:val="20"/>
        </w:rPr>
        <w:t>(</w:t>
      </w:r>
      <w:proofErr w:type="spellStart"/>
      <w:r w:rsidRPr="00BD6353">
        <w:rPr>
          <w:rFonts w:ascii="Cambria" w:hAnsi="Cambria"/>
          <w:b/>
          <w:bCs/>
          <w:i/>
          <w:color w:val="000000" w:themeColor="text1"/>
          <w:sz w:val="20"/>
        </w:rPr>
        <w:t>Buhârî</w:t>
      </w:r>
      <w:proofErr w:type="spellEnd"/>
      <w:r w:rsidRPr="00BD6353">
        <w:rPr>
          <w:rFonts w:ascii="Cambria" w:hAnsi="Cambria"/>
          <w:b/>
          <w:bCs/>
          <w:i/>
          <w:color w:val="000000" w:themeColor="text1"/>
          <w:sz w:val="20"/>
        </w:rPr>
        <w:t xml:space="preserve">, İman 1; Müslim, İman 22; </w:t>
      </w:r>
      <w:proofErr w:type="spellStart"/>
      <w:r w:rsidRPr="00BD6353">
        <w:rPr>
          <w:rFonts w:ascii="Cambria" w:hAnsi="Cambria"/>
          <w:b/>
          <w:bCs/>
          <w:i/>
          <w:color w:val="000000" w:themeColor="text1"/>
          <w:sz w:val="20"/>
        </w:rPr>
        <w:t>Nesâî</w:t>
      </w:r>
      <w:proofErr w:type="spellEnd"/>
      <w:r w:rsidRPr="00BD6353">
        <w:rPr>
          <w:rFonts w:ascii="Cambria" w:hAnsi="Cambria"/>
          <w:b/>
          <w:bCs/>
          <w:i/>
          <w:color w:val="000000" w:themeColor="text1"/>
          <w:sz w:val="20"/>
        </w:rPr>
        <w:t xml:space="preserve">, İman 13, (9, 107-108); </w:t>
      </w:r>
      <w:proofErr w:type="spellStart"/>
      <w:r w:rsidRPr="00BD6353">
        <w:rPr>
          <w:rFonts w:ascii="Cambria" w:hAnsi="Cambria"/>
          <w:b/>
          <w:bCs/>
          <w:i/>
          <w:color w:val="000000" w:themeColor="text1"/>
          <w:sz w:val="20"/>
        </w:rPr>
        <w:t>Tirmizî</w:t>
      </w:r>
      <w:proofErr w:type="spellEnd"/>
      <w:r w:rsidRPr="00BD6353">
        <w:rPr>
          <w:rFonts w:ascii="Cambria" w:hAnsi="Cambria"/>
          <w:b/>
          <w:bCs/>
          <w:i/>
          <w:color w:val="000000" w:themeColor="text1"/>
          <w:sz w:val="20"/>
        </w:rPr>
        <w:t>, İman 3, (2612)).</w:t>
      </w:r>
    </w:p>
    <w:p w:rsidR="00AE6440" w:rsidRDefault="00E23154" w:rsidP="00BD6353">
      <w:pPr>
        <w:spacing w:before="120" w:after="120" w:line="360"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Kur’an-ı Kerim’de hac ismi bir sureye ad olarak verilmiştir. Bu surede de </w:t>
      </w:r>
      <w:proofErr w:type="spellStart"/>
      <w:r w:rsidRPr="00BD6353">
        <w:rPr>
          <w:rFonts w:ascii="Cambria" w:hAnsi="Cambria"/>
          <w:color w:val="000000" w:themeColor="text1"/>
          <w:sz w:val="24"/>
          <w:szCs w:val="28"/>
        </w:rPr>
        <w:t>Allah’u</w:t>
      </w:r>
      <w:proofErr w:type="spellEnd"/>
      <w:r w:rsidRPr="00BD6353">
        <w:rPr>
          <w:rFonts w:ascii="Cambria" w:hAnsi="Cambria"/>
          <w:color w:val="000000" w:themeColor="text1"/>
          <w:sz w:val="24"/>
          <w:szCs w:val="28"/>
        </w:rPr>
        <w:t xml:space="preserve"> </w:t>
      </w:r>
      <w:proofErr w:type="gramStart"/>
      <w:r w:rsidRPr="00BD6353">
        <w:rPr>
          <w:rFonts w:ascii="Cambria" w:hAnsi="Cambria"/>
          <w:color w:val="000000" w:themeColor="text1"/>
          <w:sz w:val="24"/>
          <w:szCs w:val="28"/>
        </w:rPr>
        <w:t>Teala</w:t>
      </w:r>
      <w:proofErr w:type="gramEnd"/>
      <w:r w:rsidRPr="00BD6353">
        <w:rPr>
          <w:rFonts w:ascii="Cambria" w:hAnsi="Cambria"/>
          <w:color w:val="000000" w:themeColor="text1"/>
          <w:sz w:val="24"/>
          <w:szCs w:val="28"/>
        </w:rPr>
        <w:t xml:space="preserve"> şöyle buyurmuştur:</w:t>
      </w:r>
    </w:p>
    <w:p w:rsidR="00AE6440" w:rsidRPr="00AE6440" w:rsidRDefault="00AE6440" w:rsidP="00BD6353">
      <w:pPr>
        <w:bidi/>
        <w:spacing w:before="120" w:after="120"/>
        <w:jc w:val="both"/>
        <w:rPr>
          <w:rFonts w:ascii="Traditional Arabic" w:hAnsi="Traditional Arabic" w:cs="Traditional Arabic"/>
          <w:sz w:val="36"/>
        </w:rPr>
      </w:pPr>
      <w:r w:rsidRPr="00AE6440">
        <w:rPr>
          <w:rFonts w:ascii="Traditional Arabic" w:hAnsi="Traditional Arabic" w:cs="Traditional Arabic"/>
          <w:sz w:val="36"/>
          <w:szCs w:val="36"/>
          <w:rtl/>
        </w:rPr>
        <w:t>وَأَذِّن</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فِي</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النَّاسِ</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بِالْحَجِّ</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يَأْتُوكَ</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رِجَالًا</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وَعَلَىٰ</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كُلِّ</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ضَامِرٍ</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يَأْتِينَ</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مِن</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كُلِّ</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فَجٍّ</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عَمِيقٍ</w:t>
      </w:r>
      <w:r w:rsidR="00BD6353">
        <w:rPr>
          <w:rFonts w:cs="Traditional Arabic"/>
          <w:sz w:val="36"/>
          <w:szCs w:val="36"/>
        </w:rPr>
        <w:t xml:space="preserve"> </w:t>
      </w:r>
      <w:r w:rsidR="00656597">
        <w:rPr>
          <w:rFonts w:ascii="Traditional Arabic" w:hAnsi="Traditional Arabic" w:cs="Traditional Arabic"/>
          <w:sz w:val="36"/>
          <w:szCs w:val="36"/>
          <w:rtl/>
        </w:rPr>
        <w:t>ل</w:t>
      </w:r>
      <w:r w:rsidRPr="00AE6440">
        <w:rPr>
          <w:rFonts w:ascii="Traditional Arabic" w:hAnsi="Traditional Arabic" w:cs="Traditional Arabic"/>
          <w:sz w:val="36"/>
          <w:szCs w:val="36"/>
          <w:rtl/>
        </w:rPr>
        <w:t>ِيَشْهَدُوا</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مَنَافِعَ</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لَهُمْ</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وَيَذْكُرُوا</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اسْمَ</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اللَّهِ</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فِي</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أَيَّامٍ</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مَّعْلُومَاتٍ</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عَلَىٰ</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مَا</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رَزَقَهُم</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مِّن</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بَهِيمَةِ</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الْأَنْعَامِ</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فَكُلُوا</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مِنْهَا</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وَأَطْعِمُوا</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الْبَائِسَ</w:t>
      </w:r>
      <w:r w:rsidRPr="00AE6440">
        <w:rPr>
          <w:rFonts w:ascii="Traditional Arabic" w:hAnsi="Traditional Arabic" w:cs="Traditional Arabic"/>
          <w:sz w:val="36"/>
        </w:rPr>
        <w:t xml:space="preserve"> </w:t>
      </w:r>
      <w:r w:rsidRPr="00AE6440">
        <w:rPr>
          <w:rFonts w:ascii="Traditional Arabic" w:hAnsi="Traditional Arabic" w:cs="Traditional Arabic"/>
          <w:sz w:val="36"/>
          <w:szCs w:val="36"/>
          <w:rtl/>
        </w:rPr>
        <w:t>الْفَقِيرَ</w:t>
      </w:r>
    </w:p>
    <w:p w:rsidR="00AE6440" w:rsidRPr="00BD6353" w:rsidRDefault="00E23154" w:rsidP="00453092">
      <w:pPr>
        <w:spacing w:before="120" w:after="120"/>
        <w:ind w:right="113"/>
        <w:jc w:val="both"/>
        <w:rPr>
          <w:rFonts w:ascii="Cambria" w:hAnsi="Cambria"/>
          <w:color w:val="000000" w:themeColor="text1"/>
          <w:sz w:val="24"/>
          <w:szCs w:val="28"/>
        </w:rPr>
      </w:pPr>
      <w:r w:rsidRPr="005B5D67">
        <w:rPr>
          <w:color w:val="000000" w:themeColor="text1"/>
          <w:sz w:val="24"/>
          <w:szCs w:val="28"/>
        </w:rPr>
        <w:t xml:space="preserve"> </w:t>
      </w:r>
      <w:r w:rsidRPr="00BD6353">
        <w:rPr>
          <w:rFonts w:ascii="Cambria" w:hAnsi="Cambria"/>
          <w:b/>
          <w:bCs/>
          <w:i/>
          <w:color w:val="000000" w:themeColor="text1"/>
          <w:szCs w:val="28"/>
        </w:rPr>
        <w:t xml:space="preserve">“İnsanlar arasında haccı ilan et ki, gerek yaya olarak ve </w:t>
      </w:r>
      <w:proofErr w:type="gramStart"/>
      <w:r w:rsidRPr="00BD6353">
        <w:rPr>
          <w:rFonts w:ascii="Cambria" w:hAnsi="Cambria"/>
          <w:b/>
          <w:bCs/>
          <w:i/>
          <w:color w:val="000000" w:themeColor="text1"/>
          <w:szCs w:val="28"/>
        </w:rPr>
        <w:t>gerekse  uzak</w:t>
      </w:r>
      <w:proofErr w:type="gramEnd"/>
      <w:r w:rsidRPr="00BD6353">
        <w:rPr>
          <w:rFonts w:ascii="Cambria" w:hAnsi="Cambria"/>
          <w:b/>
          <w:bCs/>
          <w:i/>
          <w:color w:val="000000" w:themeColor="text1"/>
          <w:szCs w:val="28"/>
        </w:rPr>
        <w:t xml:space="preserve"> yollardan gelen yorgun develer üzerinde sana gelsinler.</w:t>
      </w:r>
      <w:r w:rsidR="00D15A12" w:rsidRPr="00BD6353">
        <w:rPr>
          <w:rFonts w:ascii="Cambria" w:hAnsi="Cambria"/>
          <w:i/>
          <w:sz w:val="20"/>
        </w:rPr>
        <w:t xml:space="preserve"> </w:t>
      </w:r>
      <w:r w:rsidR="00D15A12" w:rsidRPr="00BD6353">
        <w:rPr>
          <w:rFonts w:ascii="Cambria" w:hAnsi="Cambria"/>
          <w:b/>
          <w:bCs/>
          <w:i/>
          <w:color w:val="000000" w:themeColor="text1"/>
          <w:szCs w:val="28"/>
        </w:rPr>
        <w:t>Gelsinler ki, kendilerine ait birtakım menfaatlere şahit olsunlar ve Allah’ın kendilerine rızık olarak verdiği (kurbanlık) hayvanlar üzerine belli günlerde (onları kurban ederken) Allah’ın adını ansınlar. Artık onlardan siz de yiyin, yoksula fakire de yedirin.</w:t>
      </w:r>
      <w:r w:rsidR="00D15A12" w:rsidRPr="00BD6353">
        <w:rPr>
          <w:rFonts w:ascii="Cambria" w:hAnsi="Cambria"/>
          <w:b/>
          <w:bCs/>
          <w:color w:val="000000" w:themeColor="text1"/>
          <w:szCs w:val="28"/>
        </w:rPr>
        <w:t xml:space="preserve"> </w:t>
      </w:r>
      <w:r w:rsidRPr="00BD6353">
        <w:rPr>
          <w:rFonts w:ascii="Cambria" w:hAnsi="Cambria"/>
          <w:b/>
          <w:bCs/>
          <w:color w:val="000000" w:themeColor="text1"/>
          <w:sz w:val="24"/>
          <w:szCs w:val="28"/>
        </w:rPr>
        <w:t>”</w:t>
      </w:r>
      <w:r w:rsidRPr="00BD6353">
        <w:rPr>
          <w:rFonts w:ascii="Cambria" w:hAnsi="Cambria"/>
          <w:b/>
          <w:bCs/>
          <w:i/>
          <w:iCs/>
          <w:color w:val="000000" w:themeColor="text1"/>
          <w:sz w:val="20"/>
        </w:rPr>
        <w:t>(Hac, 22/27</w:t>
      </w:r>
      <w:r w:rsidR="00BD6353" w:rsidRPr="00BD6353">
        <w:rPr>
          <w:rFonts w:ascii="Cambria" w:hAnsi="Cambria"/>
          <w:b/>
          <w:bCs/>
          <w:i/>
          <w:iCs/>
          <w:color w:val="000000" w:themeColor="text1"/>
          <w:sz w:val="20"/>
        </w:rPr>
        <w:t>-28</w:t>
      </w:r>
      <w:r w:rsidRPr="00BD6353">
        <w:rPr>
          <w:rFonts w:ascii="Cambria" w:hAnsi="Cambria"/>
          <w:b/>
          <w:bCs/>
          <w:i/>
          <w:iCs/>
          <w:color w:val="000000" w:themeColor="text1"/>
          <w:sz w:val="20"/>
        </w:rPr>
        <w:t>)</w:t>
      </w:r>
      <w:r w:rsidRPr="00BD6353">
        <w:rPr>
          <w:rFonts w:ascii="Cambria" w:hAnsi="Cambria"/>
          <w:color w:val="000000" w:themeColor="text1"/>
          <w:sz w:val="24"/>
          <w:szCs w:val="28"/>
        </w:rPr>
        <w:t xml:space="preserve">  </w:t>
      </w:r>
    </w:p>
    <w:p w:rsidR="00AE6440" w:rsidRPr="00BD6353" w:rsidRDefault="00AE6440" w:rsidP="00453092">
      <w:pPr>
        <w:spacing w:before="120" w:after="120"/>
        <w:ind w:right="113"/>
        <w:jc w:val="both"/>
        <w:rPr>
          <w:rFonts w:ascii="Cambria" w:hAnsi="Cambria"/>
          <w:color w:val="000000" w:themeColor="text1"/>
          <w:sz w:val="24"/>
          <w:szCs w:val="28"/>
        </w:rPr>
      </w:pPr>
      <w:r w:rsidRPr="00BD6353">
        <w:rPr>
          <w:rFonts w:ascii="Cambria" w:hAnsi="Cambria"/>
          <w:color w:val="000000" w:themeColor="text1"/>
          <w:sz w:val="24"/>
          <w:szCs w:val="28"/>
        </w:rPr>
        <w:t>Bazı âlimler bu ibareden</w:t>
      </w:r>
      <w:r w:rsidR="00D15A12" w:rsidRPr="00BD6353">
        <w:rPr>
          <w:rFonts w:ascii="Cambria" w:hAnsi="Cambria"/>
          <w:color w:val="000000" w:themeColor="text1"/>
          <w:sz w:val="24"/>
          <w:szCs w:val="28"/>
        </w:rPr>
        <w:t xml:space="preserve"> (menfaatler ibaresinden)</w:t>
      </w:r>
      <w:r w:rsidRPr="00BD6353">
        <w:rPr>
          <w:rFonts w:ascii="Cambria" w:hAnsi="Cambria"/>
          <w:color w:val="000000" w:themeColor="text1"/>
          <w:sz w:val="24"/>
          <w:szCs w:val="28"/>
        </w:rPr>
        <w:t xml:space="preserve"> hac mevsimindeki ticaret ile </w:t>
      </w:r>
      <w:proofErr w:type="spellStart"/>
      <w:r w:rsidRPr="00BD6353">
        <w:rPr>
          <w:rFonts w:ascii="Cambria" w:hAnsi="Cambria"/>
          <w:color w:val="000000" w:themeColor="text1"/>
          <w:sz w:val="24"/>
          <w:szCs w:val="28"/>
        </w:rPr>
        <w:t>âhiretteki</w:t>
      </w:r>
      <w:proofErr w:type="spellEnd"/>
      <w:r w:rsidRPr="00BD6353">
        <w:rPr>
          <w:rFonts w:ascii="Cambria" w:hAnsi="Cambria"/>
          <w:color w:val="000000" w:themeColor="text1"/>
          <w:sz w:val="24"/>
          <w:szCs w:val="28"/>
        </w:rPr>
        <w:t xml:space="preserve"> ecrin kastedildiğini söylemişlerdir.</w:t>
      </w:r>
    </w:p>
    <w:p w:rsidR="00AE6440" w:rsidRPr="00BD6353" w:rsidRDefault="00AE6440" w:rsidP="00453092">
      <w:pPr>
        <w:spacing w:before="120" w:after="120"/>
        <w:ind w:right="113"/>
        <w:jc w:val="both"/>
        <w:rPr>
          <w:rFonts w:ascii="Cambria" w:hAnsi="Cambria"/>
          <w:color w:val="000000" w:themeColor="text1"/>
          <w:sz w:val="24"/>
          <w:szCs w:val="28"/>
        </w:rPr>
      </w:pPr>
      <w:r w:rsidRPr="00BD6353">
        <w:rPr>
          <w:rFonts w:ascii="Cambria" w:hAnsi="Cambria"/>
          <w:color w:val="000000" w:themeColor="text1"/>
          <w:sz w:val="24"/>
          <w:szCs w:val="28"/>
        </w:rPr>
        <w:t>Seleften bir âlim, bu yorumu işittiğinde, şöyle demiştir: 'Kâbe'nin rabbine yemin ederim ki haccedenler affolunmuşlardır'.</w:t>
      </w:r>
    </w:p>
    <w:p w:rsidR="00AE6440" w:rsidRPr="00BD6353" w:rsidRDefault="00AE6440" w:rsidP="00453092">
      <w:pPr>
        <w:spacing w:before="120" w:after="120"/>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Bazı âlimler 'İblis şöyle dedi: O halde beni azdırmana karşılık yemin ederim ki, insanoğullarını saptırmak için muhakkak senin doğru yoluna oturacağım, vesvese verip pusu kuracağım' </w:t>
      </w:r>
      <w:r w:rsidRPr="00BD6353">
        <w:rPr>
          <w:rFonts w:ascii="Cambria" w:hAnsi="Cambria"/>
          <w:color w:val="000000" w:themeColor="text1"/>
          <w:sz w:val="24"/>
          <w:szCs w:val="28"/>
        </w:rPr>
        <w:lastRenderedPageBreak/>
        <w:t>(</w:t>
      </w:r>
      <w:proofErr w:type="spellStart"/>
      <w:r w:rsidRPr="00BD6353">
        <w:rPr>
          <w:rFonts w:ascii="Cambria" w:hAnsi="Cambria"/>
          <w:color w:val="000000" w:themeColor="text1"/>
          <w:sz w:val="24"/>
          <w:szCs w:val="28"/>
        </w:rPr>
        <w:t>Âraf</w:t>
      </w:r>
      <w:proofErr w:type="spellEnd"/>
      <w:r w:rsidRPr="00BD6353">
        <w:rPr>
          <w:rFonts w:ascii="Cambria" w:hAnsi="Cambria"/>
          <w:color w:val="000000" w:themeColor="text1"/>
          <w:sz w:val="24"/>
          <w:szCs w:val="28"/>
        </w:rPr>
        <w:t>/16) ayetinin tefsirinde bu yolun Mekke yolu olduğunu, şeytanın bu yolun üzerine oturup, insanları bu yoldan menetmeye çalıştığını söylemişlerdir. (</w:t>
      </w:r>
      <w:proofErr w:type="spellStart"/>
      <w:r w:rsidRPr="00BD6353">
        <w:rPr>
          <w:rFonts w:ascii="Cambria" w:hAnsi="Cambria"/>
          <w:color w:val="000000" w:themeColor="text1"/>
          <w:sz w:val="24"/>
          <w:szCs w:val="28"/>
        </w:rPr>
        <w:t>İhyâu</w:t>
      </w:r>
      <w:proofErr w:type="spellEnd"/>
      <w:r w:rsidRPr="00BD6353">
        <w:rPr>
          <w:rFonts w:ascii="Cambria" w:hAnsi="Cambria"/>
          <w:color w:val="000000" w:themeColor="text1"/>
          <w:sz w:val="24"/>
          <w:szCs w:val="28"/>
        </w:rPr>
        <w:t xml:space="preserve"> </w:t>
      </w:r>
      <w:proofErr w:type="spellStart"/>
      <w:r w:rsidRPr="00BD6353">
        <w:rPr>
          <w:rFonts w:ascii="Cambria" w:hAnsi="Cambria"/>
          <w:color w:val="000000" w:themeColor="text1"/>
          <w:sz w:val="24"/>
          <w:szCs w:val="28"/>
        </w:rPr>
        <w:t>Ulûmi’d-Dîn</w:t>
      </w:r>
      <w:proofErr w:type="spellEnd"/>
      <w:r w:rsidRPr="00BD6353">
        <w:rPr>
          <w:rFonts w:ascii="Cambria" w:hAnsi="Cambria"/>
          <w:color w:val="000000" w:themeColor="text1"/>
          <w:sz w:val="24"/>
          <w:szCs w:val="28"/>
        </w:rPr>
        <w:t>, Hac Bölümü)</w:t>
      </w:r>
    </w:p>
    <w:p w:rsidR="00E23154" w:rsidRPr="00BD6353" w:rsidRDefault="00E23154" w:rsidP="00453092">
      <w:pPr>
        <w:spacing w:before="120" w:after="120"/>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Yine Kur’an’ın bir başka ayet-i kerimesinde: </w:t>
      </w:r>
      <w:r w:rsidRPr="00BD6353">
        <w:rPr>
          <w:rFonts w:ascii="Cambria" w:hAnsi="Cambria"/>
          <w:b/>
          <w:bCs/>
          <w:i/>
          <w:color w:val="000000" w:themeColor="text1"/>
          <w:szCs w:val="28"/>
        </w:rPr>
        <w:t>“Başladığınız hac ve umreyi tamamlayınız.”</w:t>
      </w:r>
      <w:r w:rsidRPr="00BD6353">
        <w:rPr>
          <w:rFonts w:ascii="Cambria" w:hAnsi="Cambria"/>
          <w:b/>
          <w:bCs/>
          <w:i/>
          <w:iCs/>
          <w:color w:val="000000" w:themeColor="text1"/>
          <w:sz w:val="20"/>
        </w:rPr>
        <w:t xml:space="preserve">( Bakara, 2/196) </w:t>
      </w:r>
      <w:r w:rsidRPr="00BD6353">
        <w:rPr>
          <w:rFonts w:ascii="Cambria" w:hAnsi="Cambria"/>
          <w:color w:val="000000" w:themeColor="text1"/>
          <w:sz w:val="24"/>
          <w:szCs w:val="28"/>
        </w:rPr>
        <w:t xml:space="preserve">buyurulmuştur. </w:t>
      </w:r>
    </w:p>
    <w:p w:rsidR="00E23154" w:rsidRPr="00BD6353" w:rsidRDefault="00E23154" w:rsidP="00BD6353">
      <w:pPr>
        <w:autoSpaceDE w:val="0"/>
        <w:autoSpaceDN w:val="0"/>
        <w:bidi/>
        <w:adjustRightInd w:val="0"/>
        <w:spacing w:before="120" w:after="120"/>
        <w:ind w:right="113"/>
        <w:jc w:val="both"/>
        <w:rPr>
          <w:rFonts w:ascii="Arial" w:hAnsi="Arial" w:cs="Arial"/>
          <w:bCs/>
          <w:color w:val="000000" w:themeColor="text1"/>
          <w:sz w:val="36"/>
          <w:szCs w:val="36"/>
        </w:rPr>
      </w:pPr>
      <w:r w:rsidRPr="00BD6353">
        <w:rPr>
          <w:rFonts w:ascii="Arial" w:hAnsi="Arial" w:cs="Arial"/>
          <w:bCs/>
          <w:color w:val="000000" w:themeColor="text1"/>
          <w:sz w:val="36"/>
          <w:szCs w:val="36"/>
          <w:rtl/>
        </w:rPr>
        <w:t>وعن أبى هريرة قال: خَطَبَنَا رسول اللّه  فَقَالَ: يَا أيُّهَا النَّاسُ قَدْ فُرِضَ عَلَيْكُمْ الحجُّ فحُجُّوا. فقَالَ رَجُلٌ: أفِى كُلِّ عَامٍ يَا رسولَ اللّهِ؟ فسكَتَ حَتَّى قَالَهَا ثلاَثاً. ثُمَّ قالَ: ذَرُونِى مَا تَرَكْتُكُمْ. لَوْ قُلْتُ نَعَمْ لَوَجَبَتْ وَلَما اسْتَطَعْتُمْ. إنَّمَا أهْلَكَ مَنْ كانَ قَبْلَكُمْ كَثْرَةُ سُؤالِهِمْ وَاخْتِلاَفُهُمْ عَلى أنْبِيَائِهِمْ، فإذَا أمَرْتُكُمْ بِأمْرٍ فأتُوا مِنْهُ مَا اسْتَطَعْتُمْ وَإذَا نَهَيْتُكُمْ عَنْ شَئٍ فاجْتَنِبُوهُ. أخرجه مسلم والنسائى .</w:t>
      </w:r>
    </w:p>
    <w:p w:rsidR="00E23154" w:rsidRPr="00BD6353" w:rsidRDefault="00E23154" w:rsidP="00453092">
      <w:pPr>
        <w:autoSpaceDE w:val="0"/>
        <w:autoSpaceDN w:val="0"/>
        <w:adjustRightInd w:val="0"/>
        <w:spacing w:before="120" w:after="120"/>
        <w:ind w:right="113"/>
        <w:jc w:val="both"/>
        <w:rPr>
          <w:rFonts w:ascii="Cambria" w:hAnsi="Cambria"/>
          <w:bCs/>
          <w:color w:val="000000" w:themeColor="text1"/>
          <w:sz w:val="24"/>
          <w:szCs w:val="28"/>
        </w:rPr>
      </w:pPr>
      <w:r w:rsidRPr="00BD6353">
        <w:rPr>
          <w:rFonts w:ascii="Cambria" w:hAnsi="Cambria"/>
          <w:bCs/>
          <w:color w:val="000000" w:themeColor="text1"/>
          <w:sz w:val="24"/>
          <w:szCs w:val="28"/>
        </w:rPr>
        <w:t xml:space="preserve">Ebu </w:t>
      </w:r>
      <w:proofErr w:type="spellStart"/>
      <w:r w:rsidRPr="00BD6353">
        <w:rPr>
          <w:rFonts w:ascii="Cambria" w:hAnsi="Cambria"/>
          <w:bCs/>
          <w:color w:val="000000" w:themeColor="text1"/>
          <w:sz w:val="24"/>
          <w:szCs w:val="28"/>
        </w:rPr>
        <w:t>Hüreyre</w:t>
      </w:r>
      <w:proofErr w:type="spellEnd"/>
      <w:r w:rsidRPr="00BD6353">
        <w:rPr>
          <w:rFonts w:ascii="Cambria" w:hAnsi="Cambria"/>
          <w:bCs/>
          <w:color w:val="000000" w:themeColor="text1"/>
          <w:sz w:val="24"/>
          <w:szCs w:val="28"/>
        </w:rPr>
        <w:t xml:space="preserve"> (</w:t>
      </w:r>
      <w:proofErr w:type="spellStart"/>
      <w:r w:rsidRPr="00BD6353">
        <w:rPr>
          <w:rFonts w:ascii="Cambria" w:hAnsi="Cambria"/>
          <w:bCs/>
          <w:color w:val="000000" w:themeColor="text1"/>
          <w:sz w:val="24"/>
          <w:szCs w:val="28"/>
        </w:rPr>
        <w:t>r.a</w:t>
      </w:r>
      <w:proofErr w:type="spellEnd"/>
      <w:r w:rsidRPr="00BD6353">
        <w:rPr>
          <w:rFonts w:ascii="Cambria" w:hAnsi="Cambria"/>
          <w:bCs/>
          <w:color w:val="000000" w:themeColor="text1"/>
          <w:sz w:val="24"/>
          <w:szCs w:val="28"/>
        </w:rPr>
        <w:t xml:space="preserve">) anlatıyor: "Bir gün </w:t>
      </w:r>
      <w:proofErr w:type="spellStart"/>
      <w:r w:rsidRPr="00BD6353">
        <w:rPr>
          <w:rFonts w:ascii="Cambria" w:hAnsi="Cambria"/>
          <w:bCs/>
          <w:color w:val="000000" w:themeColor="text1"/>
          <w:sz w:val="24"/>
          <w:szCs w:val="28"/>
        </w:rPr>
        <w:t>Rasulullah</w:t>
      </w:r>
      <w:proofErr w:type="spellEnd"/>
      <w:r w:rsidRPr="00BD6353">
        <w:rPr>
          <w:rFonts w:ascii="Cambria" w:hAnsi="Cambria"/>
          <w:bCs/>
          <w:color w:val="000000" w:themeColor="text1"/>
          <w:sz w:val="24"/>
          <w:szCs w:val="28"/>
        </w:rPr>
        <w:t xml:space="preserve"> (</w:t>
      </w:r>
      <w:proofErr w:type="spellStart"/>
      <w:r w:rsidRPr="00BD6353">
        <w:rPr>
          <w:rFonts w:ascii="Cambria" w:hAnsi="Cambria"/>
          <w:bCs/>
          <w:color w:val="000000" w:themeColor="text1"/>
          <w:sz w:val="24"/>
          <w:szCs w:val="28"/>
        </w:rPr>
        <w:t>a.s</w:t>
      </w:r>
      <w:proofErr w:type="spellEnd"/>
      <w:r w:rsidRPr="00BD6353">
        <w:rPr>
          <w:rFonts w:ascii="Cambria" w:hAnsi="Cambria"/>
          <w:bCs/>
          <w:color w:val="000000" w:themeColor="text1"/>
          <w:sz w:val="24"/>
          <w:szCs w:val="28"/>
        </w:rPr>
        <w:t xml:space="preserve">) bize şöyle </w:t>
      </w:r>
      <w:proofErr w:type="spellStart"/>
      <w:r w:rsidRPr="00BD6353">
        <w:rPr>
          <w:rFonts w:ascii="Cambria" w:hAnsi="Cambria"/>
          <w:bCs/>
          <w:color w:val="000000" w:themeColor="text1"/>
          <w:sz w:val="24"/>
          <w:szCs w:val="28"/>
        </w:rPr>
        <w:t>hitab</w:t>
      </w:r>
      <w:proofErr w:type="spellEnd"/>
      <w:r w:rsidRPr="00BD6353">
        <w:rPr>
          <w:rFonts w:ascii="Cambria" w:hAnsi="Cambria"/>
          <w:bCs/>
          <w:color w:val="000000" w:themeColor="text1"/>
          <w:sz w:val="24"/>
          <w:szCs w:val="28"/>
        </w:rPr>
        <w:t xml:space="preserve"> etti:</w:t>
      </w:r>
    </w:p>
    <w:p w:rsidR="00E23154" w:rsidRPr="00BD6353" w:rsidRDefault="00E23154" w:rsidP="00453092">
      <w:pPr>
        <w:autoSpaceDE w:val="0"/>
        <w:autoSpaceDN w:val="0"/>
        <w:adjustRightInd w:val="0"/>
        <w:spacing w:before="120" w:after="120"/>
        <w:ind w:right="113"/>
        <w:jc w:val="both"/>
        <w:rPr>
          <w:rFonts w:ascii="Cambria" w:hAnsi="Cambria"/>
          <w:bCs/>
          <w:color w:val="000000" w:themeColor="text1"/>
          <w:sz w:val="24"/>
          <w:szCs w:val="28"/>
        </w:rPr>
      </w:pPr>
      <w:r w:rsidRPr="00BD6353">
        <w:rPr>
          <w:rFonts w:ascii="Cambria" w:hAnsi="Cambria"/>
          <w:bCs/>
          <w:color w:val="000000" w:themeColor="text1"/>
          <w:sz w:val="24"/>
          <w:szCs w:val="28"/>
        </w:rPr>
        <w:t xml:space="preserve">"Ey insanlar, size </w:t>
      </w:r>
      <w:proofErr w:type="spellStart"/>
      <w:r w:rsidRPr="00BD6353">
        <w:rPr>
          <w:rFonts w:ascii="Cambria" w:hAnsi="Cambria"/>
          <w:bCs/>
          <w:color w:val="000000" w:themeColor="text1"/>
          <w:sz w:val="24"/>
          <w:szCs w:val="28"/>
        </w:rPr>
        <w:t>hacc</w:t>
      </w:r>
      <w:proofErr w:type="spellEnd"/>
      <w:r w:rsidRPr="00BD6353">
        <w:rPr>
          <w:rFonts w:ascii="Cambria" w:hAnsi="Cambria"/>
          <w:bCs/>
          <w:color w:val="000000" w:themeColor="text1"/>
          <w:sz w:val="24"/>
          <w:szCs w:val="28"/>
        </w:rPr>
        <w:t xml:space="preserve"> farz kılınmıştır. Şu halde haccı </w:t>
      </w:r>
      <w:proofErr w:type="spellStart"/>
      <w:r w:rsidRPr="00BD6353">
        <w:rPr>
          <w:rFonts w:ascii="Cambria" w:hAnsi="Cambria"/>
          <w:bCs/>
          <w:color w:val="000000" w:themeColor="text1"/>
          <w:sz w:val="24"/>
          <w:szCs w:val="28"/>
        </w:rPr>
        <w:t>edâ</w:t>
      </w:r>
      <w:proofErr w:type="spellEnd"/>
      <w:r w:rsidRPr="00BD6353">
        <w:rPr>
          <w:rFonts w:ascii="Cambria" w:hAnsi="Cambria"/>
          <w:bCs/>
          <w:color w:val="000000" w:themeColor="text1"/>
          <w:sz w:val="24"/>
          <w:szCs w:val="28"/>
        </w:rPr>
        <w:t xml:space="preserve"> edin!"</w:t>
      </w:r>
    </w:p>
    <w:p w:rsidR="00E23154" w:rsidRPr="00BD6353" w:rsidRDefault="00E23154" w:rsidP="00453092">
      <w:pPr>
        <w:autoSpaceDE w:val="0"/>
        <w:autoSpaceDN w:val="0"/>
        <w:adjustRightInd w:val="0"/>
        <w:spacing w:before="120" w:after="120"/>
        <w:ind w:right="113"/>
        <w:jc w:val="both"/>
        <w:rPr>
          <w:rFonts w:ascii="Cambria" w:hAnsi="Cambria"/>
          <w:bCs/>
          <w:color w:val="000000" w:themeColor="text1"/>
          <w:sz w:val="24"/>
          <w:szCs w:val="28"/>
        </w:rPr>
      </w:pPr>
      <w:r w:rsidRPr="00BD6353">
        <w:rPr>
          <w:rFonts w:ascii="Cambria" w:hAnsi="Cambria"/>
          <w:bCs/>
          <w:color w:val="000000" w:themeColor="text1"/>
          <w:sz w:val="24"/>
          <w:szCs w:val="28"/>
        </w:rPr>
        <w:t>Cemaatte bulunan bir adam:</w:t>
      </w:r>
    </w:p>
    <w:p w:rsidR="00E23154" w:rsidRPr="00BD6353" w:rsidRDefault="00E23154" w:rsidP="00453092">
      <w:pPr>
        <w:autoSpaceDE w:val="0"/>
        <w:autoSpaceDN w:val="0"/>
        <w:adjustRightInd w:val="0"/>
        <w:spacing w:before="120" w:after="120"/>
        <w:ind w:right="113"/>
        <w:jc w:val="both"/>
        <w:rPr>
          <w:rFonts w:ascii="Cambria" w:hAnsi="Cambria"/>
          <w:bCs/>
          <w:color w:val="000000" w:themeColor="text1"/>
          <w:sz w:val="24"/>
          <w:szCs w:val="28"/>
        </w:rPr>
      </w:pPr>
      <w:r w:rsidRPr="00BD6353">
        <w:rPr>
          <w:rFonts w:ascii="Cambria" w:hAnsi="Cambria"/>
          <w:bCs/>
          <w:color w:val="000000" w:themeColor="text1"/>
          <w:sz w:val="24"/>
          <w:szCs w:val="28"/>
        </w:rPr>
        <w:t xml:space="preserve">"Her sene mi, Ey Allah'ın </w:t>
      </w:r>
      <w:proofErr w:type="spellStart"/>
      <w:r w:rsidRPr="00BD6353">
        <w:rPr>
          <w:rFonts w:ascii="Cambria" w:hAnsi="Cambria"/>
          <w:bCs/>
          <w:color w:val="000000" w:themeColor="text1"/>
          <w:sz w:val="24"/>
          <w:szCs w:val="28"/>
        </w:rPr>
        <w:t>Resûlü</w:t>
      </w:r>
      <w:proofErr w:type="spellEnd"/>
      <w:r w:rsidRPr="00BD6353">
        <w:rPr>
          <w:rFonts w:ascii="Cambria" w:hAnsi="Cambria"/>
          <w:bCs/>
          <w:color w:val="000000" w:themeColor="text1"/>
          <w:sz w:val="24"/>
          <w:szCs w:val="28"/>
        </w:rPr>
        <w:t xml:space="preserve">?" diye sordu. </w:t>
      </w:r>
      <w:proofErr w:type="spellStart"/>
      <w:r w:rsidRPr="00BD6353">
        <w:rPr>
          <w:rFonts w:ascii="Cambria" w:hAnsi="Cambria"/>
          <w:bCs/>
          <w:color w:val="000000" w:themeColor="text1"/>
          <w:sz w:val="24"/>
          <w:szCs w:val="28"/>
        </w:rPr>
        <w:t>Resulullah</w:t>
      </w:r>
      <w:proofErr w:type="spellEnd"/>
      <w:r w:rsidRPr="00BD6353">
        <w:rPr>
          <w:rFonts w:ascii="Cambria" w:hAnsi="Cambria"/>
          <w:bCs/>
          <w:color w:val="000000" w:themeColor="text1"/>
          <w:sz w:val="24"/>
          <w:szCs w:val="28"/>
        </w:rPr>
        <w:t xml:space="preserve"> (</w:t>
      </w:r>
      <w:proofErr w:type="spellStart"/>
      <w:r w:rsidRPr="00BD6353">
        <w:rPr>
          <w:rFonts w:ascii="Cambria" w:hAnsi="Cambria"/>
          <w:bCs/>
          <w:color w:val="000000" w:themeColor="text1"/>
          <w:sz w:val="24"/>
          <w:szCs w:val="28"/>
        </w:rPr>
        <w:t>a.s</w:t>
      </w:r>
      <w:proofErr w:type="spellEnd"/>
      <w:r w:rsidRPr="00BD6353">
        <w:rPr>
          <w:rFonts w:ascii="Cambria" w:hAnsi="Cambria"/>
          <w:bCs/>
          <w:color w:val="000000" w:themeColor="text1"/>
          <w:sz w:val="24"/>
          <w:szCs w:val="28"/>
        </w:rPr>
        <w:t>) cevap vermedi. Adam sorusunu üç kere tekrar etti. Bunun üzerine:</w:t>
      </w:r>
    </w:p>
    <w:p w:rsidR="00E23154" w:rsidRPr="00BD6353" w:rsidRDefault="00E23154" w:rsidP="00453092">
      <w:pPr>
        <w:autoSpaceDE w:val="0"/>
        <w:autoSpaceDN w:val="0"/>
        <w:adjustRightInd w:val="0"/>
        <w:spacing w:before="120" w:after="120"/>
        <w:ind w:right="113"/>
        <w:jc w:val="both"/>
        <w:rPr>
          <w:rFonts w:ascii="Cambria" w:hAnsi="Cambria"/>
          <w:b/>
          <w:bCs/>
          <w:i/>
          <w:color w:val="000000" w:themeColor="text1"/>
          <w:sz w:val="20"/>
        </w:rPr>
      </w:pPr>
      <w:r w:rsidRPr="00BD6353">
        <w:rPr>
          <w:rFonts w:ascii="Cambria" w:hAnsi="Cambria"/>
          <w:bCs/>
          <w:color w:val="000000" w:themeColor="text1"/>
          <w:sz w:val="24"/>
          <w:szCs w:val="28"/>
        </w:rPr>
        <w:t xml:space="preserve">"Ben sizi bıraktıkça siz de beni bırakın. (Madem ki sükût ettim, niye sormada ısrar ediyorsunuz?) Şayet (sorunuza) "Evet!" deseydim, her yıl haccetmek </w:t>
      </w:r>
      <w:proofErr w:type="spellStart"/>
      <w:r w:rsidRPr="00BD6353">
        <w:rPr>
          <w:rFonts w:ascii="Cambria" w:hAnsi="Cambria"/>
          <w:bCs/>
          <w:color w:val="000000" w:themeColor="text1"/>
          <w:sz w:val="24"/>
          <w:szCs w:val="28"/>
        </w:rPr>
        <w:t>vacib</w:t>
      </w:r>
      <w:proofErr w:type="spellEnd"/>
      <w:r w:rsidRPr="00BD6353">
        <w:rPr>
          <w:rFonts w:ascii="Cambria" w:hAnsi="Cambria"/>
          <w:bCs/>
          <w:color w:val="000000" w:themeColor="text1"/>
          <w:sz w:val="24"/>
          <w:szCs w:val="28"/>
        </w:rPr>
        <w:t xml:space="preserve"> oluverirdi ve buna güç </w:t>
      </w:r>
      <w:r w:rsidR="004C24B9" w:rsidRPr="00BD6353">
        <w:rPr>
          <w:rFonts w:ascii="Cambria" w:hAnsi="Cambria"/>
          <w:bCs/>
          <w:color w:val="000000" w:themeColor="text1"/>
          <w:sz w:val="24"/>
          <w:szCs w:val="28"/>
        </w:rPr>
        <w:t xml:space="preserve">yetiremezdiniz. Şunu bilin ki, </w:t>
      </w:r>
      <w:r w:rsidRPr="00BD6353">
        <w:rPr>
          <w:rFonts w:ascii="Cambria" w:hAnsi="Cambria"/>
          <w:bCs/>
          <w:color w:val="000000" w:themeColor="text1"/>
          <w:sz w:val="24"/>
          <w:szCs w:val="28"/>
        </w:rPr>
        <w:t xml:space="preserve">sizden öncekileri helak eden şey, çok sual sormaları ve peygamberleri hakkında </w:t>
      </w:r>
      <w:proofErr w:type="spellStart"/>
      <w:r w:rsidRPr="00BD6353">
        <w:rPr>
          <w:rFonts w:ascii="Cambria" w:hAnsi="Cambria"/>
          <w:bCs/>
          <w:color w:val="000000" w:themeColor="text1"/>
          <w:sz w:val="24"/>
          <w:szCs w:val="28"/>
        </w:rPr>
        <w:t>ihti</w:t>
      </w:r>
      <w:proofErr w:type="spellEnd"/>
      <w:r w:rsidR="009F57E7">
        <w:rPr>
          <w:rFonts w:ascii="Cambria" w:hAnsi="Cambria"/>
          <w:bCs/>
          <w:color w:val="000000" w:themeColor="text1"/>
          <w:sz w:val="24"/>
          <w:szCs w:val="28"/>
        </w:rPr>
        <w:t>-</w:t>
      </w:r>
      <w:r w:rsidRPr="00BD6353">
        <w:rPr>
          <w:rFonts w:ascii="Cambria" w:hAnsi="Cambria"/>
          <w:bCs/>
          <w:color w:val="000000" w:themeColor="text1"/>
          <w:sz w:val="24"/>
          <w:szCs w:val="28"/>
        </w:rPr>
        <w:t xml:space="preserve">lâflarıdır. Size bir iş emrettiğim zaman, bunu gücünüz yettiğince </w:t>
      </w:r>
      <w:proofErr w:type="spellStart"/>
      <w:r w:rsidRPr="00BD6353">
        <w:rPr>
          <w:rFonts w:ascii="Cambria" w:hAnsi="Cambria"/>
          <w:bCs/>
          <w:color w:val="000000" w:themeColor="text1"/>
          <w:sz w:val="24"/>
          <w:szCs w:val="28"/>
        </w:rPr>
        <w:t>îfa</w:t>
      </w:r>
      <w:proofErr w:type="spellEnd"/>
      <w:r w:rsidRPr="00BD6353">
        <w:rPr>
          <w:rFonts w:ascii="Cambria" w:hAnsi="Cambria"/>
          <w:bCs/>
          <w:color w:val="000000" w:themeColor="text1"/>
          <w:sz w:val="24"/>
          <w:szCs w:val="28"/>
        </w:rPr>
        <w:t xml:space="preserve"> edin, bir yasaklamada bulun</w:t>
      </w:r>
      <w:r w:rsidR="009F57E7">
        <w:rPr>
          <w:rFonts w:ascii="Cambria" w:hAnsi="Cambria"/>
          <w:bCs/>
          <w:color w:val="000000" w:themeColor="text1"/>
          <w:sz w:val="24"/>
          <w:szCs w:val="28"/>
        </w:rPr>
        <w:t>-</w:t>
      </w:r>
      <w:proofErr w:type="spellStart"/>
      <w:r w:rsidRPr="00BD6353">
        <w:rPr>
          <w:rFonts w:ascii="Cambria" w:hAnsi="Cambria"/>
          <w:bCs/>
          <w:color w:val="000000" w:themeColor="text1"/>
          <w:sz w:val="24"/>
          <w:szCs w:val="28"/>
        </w:rPr>
        <w:t>duğum</w:t>
      </w:r>
      <w:proofErr w:type="spellEnd"/>
      <w:r w:rsidRPr="00BD6353">
        <w:rPr>
          <w:rFonts w:ascii="Cambria" w:hAnsi="Cambria"/>
          <w:bCs/>
          <w:color w:val="000000" w:themeColor="text1"/>
          <w:sz w:val="24"/>
          <w:szCs w:val="28"/>
        </w:rPr>
        <w:t xml:space="preserve"> vakit de ondan kaçının (bu emir ve yasakla ilgili olarak aklınıza gelen her şeyi sormaya kalkmayın!)" </w:t>
      </w:r>
      <w:r w:rsidRPr="00BD6353">
        <w:rPr>
          <w:rFonts w:ascii="Cambria" w:hAnsi="Cambria"/>
          <w:b/>
          <w:bCs/>
          <w:i/>
          <w:color w:val="000000" w:themeColor="text1"/>
          <w:sz w:val="20"/>
        </w:rPr>
        <w:t>[</w:t>
      </w:r>
      <w:proofErr w:type="spellStart"/>
      <w:proofErr w:type="gramStart"/>
      <w:r w:rsidRPr="00BD6353">
        <w:rPr>
          <w:rFonts w:ascii="Cambria" w:hAnsi="Cambria"/>
          <w:b/>
          <w:bCs/>
          <w:i/>
          <w:color w:val="000000" w:themeColor="text1"/>
          <w:sz w:val="20"/>
        </w:rPr>
        <w:t>Buhârî,İ'tisam</w:t>
      </w:r>
      <w:proofErr w:type="spellEnd"/>
      <w:proofErr w:type="gramEnd"/>
      <w:r w:rsidRPr="00BD6353">
        <w:rPr>
          <w:rFonts w:ascii="Cambria" w:hAnsi="Cambria"/>
          <w:b/>
          <w:bCs/>
          <w:i/>
          <w:color w:val="000000" w:themeColor="text1"/>
          <w:sz w:val="20"/>
        </w:rPr>
        <w:t xml:space="preserve"> 4; Müslim, </w:t>
      </w:r>
      <w:proofErr w:type="spellStart"/>
      <w:r w:rsidRPr="00BD6353">
        <w:rPr>
          <w:rFonts w:ascii="Cambria" w:hAnsi="Cambria"/>
          <w:b/>
          <w:bCs/>
          <w:i/>
          <w:color w:val="000000" w:themeColor="text1"/>
          <w:sz w:val="20"/>
        </w:rPr>
        <w:t>Hacc</w:t>
      </w:r>
      <w:proofErr w:type="spellEnd"/>
      <w:r w:rsidRPr="00BD6353">
        <w:rPr>
          <w:rFonts w:ascii="Cambria" w:hAnsi="Cambria"/>
          <w:b/>
          <w:bCs/>
          <w:i/>
          <w:color w:val="000000" w:themeColor="text1"/>
          <w:sz w:val="20"/>
        </w:rPr>
        <w:t xml:space="preserve"> 412, (1337), </w:t>
      </w:r>
      <w:proofErr w:type="spellStart"/>
      <w:r w:rsidRPr="00BD6353">
        <w:rPr>
          <w:rFonts w:ascii="Cambria" w:hAnsi="Cambria"/>
          <w:b/>
          <w:bCs/>
          <w:i/>
          <w:color w:val="000000" w:themeColor="text1"/>
          <w:sz w:val="20"/>
        </w:rPr>
        <w:t>Fedâil</w:t>
      </w:r>
      <w:proofErr w:type="spellEnd"/>
      <w:r w:rsidRPr="00BD6353">
        <w:rPr>
          <w:rFonts w:ascii="Cambria" w:hAnsi="Cambria"/>
          <w:b/>
          <w:bCs/>
          <w:i/>
          <w:color w:val="000000" w:themeColor="text1"/>
          <w:sz w:val="20"/>
        </w:rPr>
        <w:t xml:space="preserve"> 130, (1337);  </w:t>
      </w:r>
      <w:proofErr w:type="spellStart"/>
      <w:r w:rsidRPr="00BD6353">
        <w:rPr>
          <w:rFonts w:ascii="Cambria" w:hAnsi="Cambria"/>
          <w:b/>
          <w:bCs/>
          <w:i/>
          <w:color w:val="000000" w:themeColor="text1"/>
          <w:sz w:val="20"/>
        </w:rPr>
        <w:t>Nesâî</w:t>
      </w:r>
      <w:proofErr w:type="spellEnd"/>
      <w:r w:rsidRPr="00BD6353">
        <w:rPr>
          <w:rFonts w:ascii="Cambria" w:hAnsi="Cambria"/>
          <w:b/>
          <w:bCs/>
          <w:i/>
          <w:color w:val="000000" w:themeColor="text1"/>
          <w:sz w:val="20"/>
        </w:rPr>
        <w:t xml:space="preserve">, </w:t>
      </w:r>
      <w:proofErr w:type="spellStart"/>
      <w:r w:rsidRPr="00BD6353">
        <w:rPr>
          <w:rFonts w:ascii="Cambria" w:hAnsi="Cambria"/>
          <w:b/>
          <w:bCs/>
          <w:i/>
          <w:color w:val="000000" w:themeColor="text1"/>
          <w:sz w:val="20"/>
        </w:rPr>
        <w:t>Hacc</w:t>
      </w:r>
      <w:proofErr w:type="spellEnd"/>
      <w:r w:rsidRPr="00BD6353">
        <w:rPr>
          <w:rFonts w:ascii="Cambria" w:hAnsi="Cambria"/>
          <w:b/>
          <w:bCs/>
          <w:i/>
          <w:color w:val="000000" w:themeColor="text1"/>
          <w:sz w:val="20"/>
        </w:rPr>
        <w:t xml:space="preserve"> 1, (5, 110-111).]</w:t>
      </w:r>
    </w:p>
    <w:p w:rsidR="00E23154" w:rsidRPr="00BD6353" w:rsidRDefault="00E23154" w:rsidP="00453092">
      <w:pPr>
        <w:autoSpaceDE w:val="0"/>
        <w:autoSpaceDN w:val="0"/>
        <w:adjustRightInd w:val="0"/>
        <w:spacing w:before="120" w:after="120"/>
        <w:ind w:right="113"/>
        <w:jc w:val="both"/>
        <w:rPr>
          <w:rFonts w:ascii="Cambria" w:hAnsi="Cambria"/>
          <w:b/>
          <w:bCs/>
          <w:color w:val="000000" w:themeColor="text1"/>
          <w:sz w:val="24"/>
          <w:szCs w:val="28"/>
        </w:rPr>
      </w:pPr>
      <w:r w:rsidRPr="00BD6353">
        <w:rPr>
          <w:rFonts w:ascii="Cambria" w:hAnsi="Cambria"/>
          <w:color w:val="000000" w:themeColor="text1"/>
          <w:sz w:val="24"/>
          <w:szCs w:val="28"/>
        </w:rPr>
        <w:t xml:space="preserve">Bir başka hadiste de şöyle buyurulur: </w:t>
      </w:r>
    </w:p>
    <w:p w:rsidR="00E23154" w:rsidRPr="005B5D67" w:rsidRDefault="00E23154" w:rsidP="00BD6353">
      <w:pPr>
        <w:autoSpaceDE w:val="0"/>
        <w:autoSpaceDN w:val="0"/>
        <w:bidi/>
        <w:adjustRightInd w:val="0"/>
        <w:spacing w:before="120" w:after="120"/>
        <w:jc w:val="both"/>
        <w:rPr>
          <w:rFonts w:cs="Traditional Arabic"/>
          <w:b/>
          <w:bCs/>
          <w:color w:val="000000" w:themeColor="text1"/>
          <w:sz w:val="36"/>
          <w:szCs w:val="36"/>
          <w:rtl/>
        </w:rPr>
      </w:pPr>
      <w:r w:rsidRPr="005B5D67">
        <w:rPr>
          <w:rFonts w:cs="Traditional Arabic"/>
          <w:b/>
          <w:bCs/>
          <w:color w:val="000000" w:themeColor="text1"/>
          <w:sz w:val="36"/>
          <w:szCs w:val="36"/>
          <w:rtl/>
        </w:rPr>
        <w:t xml:space="preserve">يَا أيُّهَا النَّاسُ قَدْ فُرِضَ عَلَيْكُمْ الحجُّ فحُجُّوا </w:t>
      </w:r>
    </w:p>
    <w:p w:rsidR="00E23154" w:rsidRPr="00BD6353" w:rsidRDefault="00E23154" w:rsidP="00453092">
      <w:pPr>
        <w:autoSpaceDE w:val="0"/>
        <w:autoSpaceDN w:val="0"/>
        <w:adjustRightInd w:val="0"/>
        <w:spacing w:before="120" w:after="120"/>
        <w:ind w:right="113"/>
        <w:jc w:val="both"/>
        <w:rPr>
          <w:rFonts w:ascii="Cambria" w:hAnsi="Cambria"/>
          <w:b/>
          <w:bCs/>
          <w:i/>
          <w:iCs/>
          <w:color w:val="000000" w:themeColor="text1"/>
          <w:szCs w:val="28"/>
        </w:rPr>
      </w:pPr>
      <w:r w:rsidRPr="00BD6353">
        <w:rPr>
          <w:rFonts w:ascii="Cambria" w:hAnsi="Cambria"/>
          <w:b/>
          <w:bCs/>
          <w:i/>
          <w:color w:val="000000" w:themeColor="text1"/>
          <w:szCs w:val="28"/>
        </w:rPr>
        <w:t>“Şüphesiz Allah size haccı farz kıldı, haccı ifa ediniz.”</w:t>
      </w:r>
      <w:r w:rsidRPr="00BD6353">
        <w:rPr>
          <w:rFonts w:ascii="Cambria" w:hAnsi="Cambria"/>
          <w:i/>
          <w:color w:val="000000" w:themeColor="text1"/>
          <w:szCs w:val="28"/>
        </w:rPr>
        <w:t xml:space="preserve"> </w:t>
      </w:r>
      <w:r w:rsidRPr="00BD6353">
        <w:rPr>
          <w:rFonts w:ascii="Cambria" w:hAnsi="Cambria"/>
          <w:b/>
          <w:bCs/>
          <w:i/>
          <w:iCs/>
          <w:color w:val="000000" w:themeColor="text1"/>
          <w:sz w:val="18"/>
        </w:rPr>
        <w:t>(Müslim, Hac, 412 )</w:t>
      </w:r>
    </w:p>
    <w:p w:rsidR="00E23154" w:rsidRPr="00BD6353" w:rsidRDefault="00A62D71" w:rsidP="00453092">
      <w:pPr>
        <w:pStyle w:val="Balk2"/>
        <w:spacing w:before="120" w:after="120"/>
        <w:rPr>
          <w:rFonts w:ascii="Cambria" w:hAnsi="Cambria"/>
          <w:b/>
          <w:bCs/>
          <w:color w:val="000000" w:themeColor="text1"/>
          <w:sz w:val="28"/>
          <w:szCs w:val="28"/>
        </w:rPr>
      </w:pPr>
      <w:r w:rsidRPr="00BD6353">
        <w:rPr>
          <w:rFonts w:ascii="Cambria" w:hAnsi="Cambria"/>
          <w:b/>
          <w:bCs/>
          <w:color w:val="000000" w:themeColor="text1"/>
          <w:sz w:val="28"/>
          <w:szCs w:val="28"/>
        </w:rPr>
        <w:t>III-</w:t>
      </w:r>
      <w:r w:rsidR="00E23154" w:rsidRPr="00BD6353">
        <w:rPr>
          <w:rFonts w:ascii="Cambria" w:hAnsi="Cambria"/>
          <w:b/>
          <w:bCs/>
          <w:color w:val="000000" w:themeColor="text1"/>
          <w:sz w:val="28"/>
          <w:szCs w:val="28"/>
        </w:rPr>
        <w:t>Haccın Önemi</w:t>
      </w:r>
    </w:p>
    <w:p w:rsidR="00E23154" w:rsidRPr="00BD6353" w:rsidRDefault="00E23154" w:rsidP="00453092">
      <w:pPr>
        <w:spacing w:before="120" w:after="120"/>
        <w:ind w:right="113"/>
        <w:jc w:val="both"/>
        <w:rPr>
          <w:rFonts w:ascii="Cambria" w:hAnsi="Cambria"/>
          <w:color w:val="000000" w:themeColor="text1"/>
          <w:sz w:val="24"/>
          <w:szCs w:val="28"/>
        </w:rPr>
      </w:pPr>
      <w:proofErr w:type="spellStart"/>
      <w:r w:rsidRPr="00BD6353">
        <w:rPr>
          <w:rFonts w:ascii="Cambria" w:hAnsi="Cambria"/>
          <w:color w:val="000000" w:themeColor="text1"/>
          <w:sz w:val="24"/>
          <w:szCs w:val="28"/>
        </w:rPr>
        <w:t>Rasulullah</w:t>
      </w:r>
      <w:proofErr w:type="spellEnd"/>
      <w:r w:rsidRPr="00BD6353">
        <w:rPr>
          <w:rFonts w:ascii="Cambria" w:hAnsi="Cambria"/>
          <w:color w:val="000000" w:themeColor="text1"/>
          <w:sz w:val="24"/>
          <w:szCs w:val="28"/>
        </w:rPr>
        <w:t xml:space="preserve">(sav) şöyle buyuruyor: </w:t>
      </w:r>
    </w:p>
    <w:p w:rsidR="00E23154" w:rsidRPr="005B5D67" w:rsidRDefault="00E23154" w:rsidP="00BD6353">
      <w:pPr>
        <w:bidi/>
        <w:spacing w:before="120" w:after="120"/>
        <w:ind w:right="113"/>
        <w:jc w:val="both"/>
        <w:rPr>
          <w:rFonts w:cs="Traditional Arabic"/>
          <w:b/>
          <w:bCs/>
          <w:color w:val="000000" w:themeColor="text1"/>
          <w:sz w:val="36"/>
          <w:szCs w:val="36"/>
          <w:rtl/>
        </w:rPr>
      </w:pPr>
      <w:r w:rsidRPr="005B5D67">
        <w:rPr>
          <w:rFonts w:cs="Traditional Arabic"/>
          <w:b/>
          <w:bCs/>
          <w:color w:val="000000" w:themeColor="text1"/>
          <w:sz w:val="36"/>
          <w:szCs w:val="36"/>
          <w:rtl/>
        </w:rPr>
        <w:t>مَنْ حَجَّ لِلَّهِ فَلَمْ يَرْفُثْ وَلَمْ يَفْسُقْ رَجَعَ كَيَوْمِ وَلَدَتْهُ أُمُّهُ</w:t>
      </w:r>
    </w:p>
    <w:p w:rsidR="00E23154" w:rsidRPr="00BD6353" w:rsidRDefault="00E23154" w:rsidP="00453092">
      <w:pPr>
        <w:spacing w:before="120" w:after="120"/>
        <w:ind w:right="113"/>
        <w:jc w:val="both"/>
        <w:rPr>
          <w:rFonts w:ascii="Cambria" w:hAnsi="Cambria"/>
          <w:b/>
          <w:bCs/>
          <w:color w:val="000000" w:themeColor="text1"/>
          <w:sz w:val="24"/>
          <w:szCs w:val="28"/>
        </w:rPr>
      </w:pPr>
      <w:r w:rsidRPr="00BD6353">
        <w:rPr>
          <w:rFonts w:ascii="Cambria" w:hAnsi="Cambria"/>
          <w:b/>
          <w:bCs/>
          <w:color w:val="000000" w:themeColor="text1"/>
          <w:sz w:val="24"/>
          <w:szCs w:val="28"/>
        </w:rPr>
        <w:t>“Kim Allah için hacceder de hac esnasında kötü sözlerden ve Allah’a karşı gelmekten sakı</w:t>
      </w:r>
      <w:r w:rsidR="009F57E7">
        <w:rPr>
          <w:rFonts w:ascii="Cambria" w:hAnsi="Cambria"/>
          <w:b/>
          <w:bCs/>
          <w:color w:val="000000" w:themeColor="text1"/>
          <w:sz w:val="24"/>
          <w:szCs w:val="28"/>
        </w:rPr>
        <w:t>-</w:t>
      </w:r>
      <w:proofErr w:type="spellStart"/>
      <w:r w:rsidRPr="00BD6353">
        <w:rPr>
          <w:rFonts w:ascii="Cambria" w:hAnsi="Cambria"/>
          <w:b/>
          <w:bCs/>
          <w:color w:val="000000" w:themeColor="text1"/>
          <w:sz w:val="24"/>
          <w:szCs w:val="28"/>
        </w:rPr>
        <w:t>nırsa</w:t>
      </w:r>
      <w:proofErr w:type="spellEnd"/>
      <w:r w:rsidRPr="00BD6353">
        <w:rPr>
          <w:rFonts w:ascii="Cambria" w:hAnsi="Cambria"/>
          <w:b/>
          <w:bCs/>
          <w:color w:val="000000" w:themeColor="text1"/>
          <w:sz w:val="24"/>
          <w:szCs w:val="28"/>
        </w:rPr>
        <w:t xml:space="preserve"> annesinin onu doğurduğu günkü gibi(günahlardan arınmış olarak hacdan) döner.” </w:t>
      </w:r>
      <w:r w:rsidRPr="00BD6353">
        <w:rPr>
          <w:rFonts w:ascii="Cambria" w:hAnsi="Cambria"/>
          <w:b/>
          <w:bCs/>
          <w:i/>
          <w:iCs/>
          <w:color w:val="000000" w:themeColor="text1"/>
          <w:sz w:val="20"/>
        </w:rPr>
        <w:t>(Buhari, Hac, 4 )</w:t>
      </w:r>
      <w:r w:rsidRPr="00BD6353">
        <w:rPr>
          <w:rFonts w:ascii="Cambria" w:hAnsi="Cambria"/>
          <w:b/>
          <w:bCs/>
          <w:color w:val="000000" w:themeColor="text1"/>
          <w:sz w:val="24"/>
          <w:szCs w:val="28"/>
        </w:rPr>
        <w:t xml:space="preserve"> </w:t>
      </w:r>
    </w:p>
    <w:p w:rsidR="00E23154" w:rsidRPr="00BD6353" w:rsidRDefault="00E23154" w:rsidP="00453092">
      <w:pPr>
        <w:spacing w:before="120" w:after="120"/>
        <w:ind w:right="113"/>
        <w:jc w:val="both"/>
        <w:rPr>
          <w:rFonts w:ascii="Cambria" w:hAnsi="Cambria"/>
          <w:b/>
          <w:bCs/>
          <w:color w:val="000000" w:themeColor="text1"/>
          <w:sz w:val="24"/>
          <w:szCs w:val="28"/>
        </w:rPr>
      </w:pPr>
      <w:r w:rsidRPr="00BD6353">
        <w:rPr>
          <w:rFonts w:ascii="Cambria" w:hAnsi="Cambria"/>
          <w:color w:val="000000" w:themeColor="text1"/>
          <w:sz w:val="24"/>
          <w:szCs w:val="28"/>
        </w:rPr>
        <w:t xml:space="preserve">Bu hadisten de anlaşılacağı gibi hac Müslüman için büyük bir fırsattır. Hatta hayatının dönüm noktasıdır da diyebiliriz. Yine başka bir hadiste: </w:t>
      </w:r>
    </w:p>
    <w:p w:rsidR="00E23154" w:rsidRPr="005B5D67" w:rsidRDefault="00E23154" w:rsidP="00BD6353">
      <w:pPr>
        <w:bidi/>
        <w:spacing w:before="120" w:after="120"/>
        <w:ind w:right="113"/>
        <w:jc w:val="both"/>
        <w:rPr>
          <w:b/>
          <w:bCs/>
          <w:color w:val="000000" w:themeColor="text1"/>
          <w:rtl/>
        </w:rPr>
      </w:pPr>
      <w:r w:rsidRPr="005B5D67">
        <w:rPr>
          <w:rFonts w:cs="Traditional Arabic"/>
          <w:b/>
          <w:bCs/>
          <w:color w:val="000000" w:themeColor="text1"/>
          <w:sz w:val="36"/>
          <w:szCs w:val="36"/>
          <w:rtl/>
        </w:rPr>
        <w:t>وَلَيْسَ لِلْحَجَّةِ الْمَبْرُورَةِ ثَوَابٌ إِلا الْجَنَّةُ</w:t>
      </w:r>
    </w:p>
    <w:p w:rsidR="00E23154" w:rsidRPr="00BD6353" w:rsidRDefault="00E23154" w:rsidP="00453092">
      <w:pPr>
        <w:spacing w:before="120" w:after="120"/>
        <w:ind w:right="113"/>
        <w:jc w:val="both"/>
        <w:rPr>
          <w:rFonts w:ascii="Cambria" w:hAnsi="Cambria"/>
          <w:color w:val="000000" w:themeColor="text1"/>
          <w:sz w:val="24"/>
          <w:szCs w:val="28"/>
        </w:rPr>
      </w:pPr>
      <w:r w:rsidRPr="00BD6353">
        <w:rPr>
          <w:rFonts w:ascii="Cambria" w:hAnsi="Cambria"/>
          <w:b/>
          <w:bCs/>
          <w:i/>
          <w:color w:val="000000" w:themeColor="text1"/>
          <w:szCs w:val="28"/>
        </w:rPr>
        <w:t>“</w:t>
      </w:r>
      <w:proofErr w:type="spellStart"/>
      <w:r w:rsidRPr="00BD6353">
        <w:rPr>
          <w:rFonts w:ascii="Cambria" w:hAnsi="Cambria"/>
          <w:b/>
          <w:bCs/>
          <w:i/>
          <w:color w:val="000000" w:themeColor="text1"/>
          <w:szCs w:val="28"/>
        </w:rPr>
        <w:t>Mebrur</w:t>
      </w:r>
      <w:proofErr w:type="spellEnd"/>
      <w:r w:rsidRPr="00BD6353">
        <w:rPr>
          <w:rFonts w:ascii="Cambria" w:hAnsi="Cambria"/>
          <w:b/>
          <w:bCs/>
          <w:i/>
          <w:color w:val="000000" w:themeColor="text1"/>
          <w:szCs w:val="28"/>
        </w:rPr>
        <w:t xml:space="preserve"> haccın sevabı ancak cennettir.”</w:t>
      </w:r>
      <w:r w:rsidRPr="00BD6353">
        <w:rPr>
          <w:rFonts w:ascii="Cambria" w:hAnsi="Cambria"/>
          <w:color w:val="000000" w:themeColor="text1"/>
          <w:szCs w:val="28"/>
        </w:rPr>
        <w:t xml:space="preserve"> </w:t>
      </w:r>
      <w:r w:rsidRPr="00BD6353">
        <w:rPr>
          <w:rFonts w:ascii="Cambria" w:hAnsi="Cambria"/>
          <w:b/>
          <w:bCs/>
          <w:i/>
          <w:iCs/>
          <w:color w:val="000000" w:themeColor="text1"/>
          <w:sz w:val="20"/>
        </w:rPr>
        <w:t>(</w:t>
      </w:r>
      <w:proofErr w:type="spellStart"/>
      <w:r w:rsidRPr="00BD6353">
        <w:rPr>
          <w:rFonts w:ascii="Cambria" w:hAnsi="Cambria"/>
          <w:b/>
          <w:bCs/>
          <w:i/>
          <w:iCs/>
          <w:color w:val="000000" w:themeColor="text1"/>
          <w:sz w:val="20"/>
        </w:rPr>
        <w:t>Tirmizi</w:t>
      </w:r>
      <w:proofErr w:type="spellEnd"/>
      <w:r w:rsidRPr="00BD6353">
        <w:rPr>
          <w:rFonts w:ascii="Cambria" w:hAnsi="Cambria"/>
          <w:b/>
          <w:bCs/>
          <w:i/>
          <w:iCs/>
          <w:color w:val="000000" w:themeColor="text1"/>
          <w:sz w:val="20"/>
        </w:rPr>
        <w:t>, Hac, 738 )</w:t>
      </w:r>
      <w:r w:rsidRPr="00BD6353">
        <w:rPr>
          <w:rFonts w:ascii="Cambria" w:hAnsi="Cambria"/>
          <w:color w:val="000000" w:themeColor="text1"/>
          <w:sz w:val="24"/>
          <w:szCs w:val="28"/>
        </w:rPr>
        <w:t xml:space="preserve"> buyurularak hac ibadetinin önemine işaret edilmiştir. </w:t>
      </w:r>
    </w:p>
    <w:p w:rsidR="00E23154" w:rsidRPr="00BD6353" w:rsidRDefault="00E23154" w:rsidP="00453092">
      <w:pPr>
        <w:spacing w:before="120" w:after="120"/>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Hac ibadetine dıştan bakıldığı zaman, sembolik davranışlar şeklide gözüken yönlerinin bulunduğu anlaşılacaktır. Bu sembolik olarak gözüken her ibadetin ve şeklin bir anlamı, mümini eğitici ve bilinçlendirici bir yönü vardır. Bilinçli bir ibadet şuuru içerisinde haccı anlarsak, haccın müminin </w:t>
      </w:r>
      <w:r w:rsidRPr="00BD6353">
        <w:rPr>
          <w:rFonts w:ascii="Cambria" w:hAnsi="Cambria"/>
          <w:color w:val="000000" w:themeColor="text1"/>
          <w:sz w:val="24"/>
          <w:szCs w:val="28"/>
        </w:rPr>
        <w:lastRenderedPageBreak/>
        <w:t xml:space="preserve">hayatındaki önemini de kavramış oluruz. Hac </w:t>
      </w:r>
      <w:proofErr w:type="gramStart"/>
      <w:r w:rsidRPr="00BD6353">
        <w:rPr>
          <w:rFonts w:ascii="Cambria" w:hAnsi="Cambria"/>
          <w:color w:val="000000" w:themeColor="text1"/>
          <w:sz w:val="24"/>
          <w:szCs w:val="28"/>
        </w:rPr>
        <w:t>dahil</w:t>
      </w:r>
      <w:proofErr w:type="gramEnd"/>
      <w:r w:rsidRPr="00BD6353">
        <w:rPr>
          <w:rFonts w:ascii="Cambria" w:hAnsi="Cambria"/>
          <w:color w:val="000000" w:themeColor="text1"/>
          <w:sz w:val="24"/>
          <w:szCs w:val="28"/>
        </w:rPr>
        <w:t xml:space="preserve"> bütün ibadetlerimizdeki bilinç, davranış</w:t>
      </w:r>
      <w:r w:rsidR="009F57E7">
        <w:rPr>
          <w:rFonts w:ascii="Cambria" w:hAnsi="Cambria"/>
          <w:color w:val="000000" w:themeColor="text1"/>
          <w:sz w:val="24"/>
          <w:szCs w:val="28"/>
        </w:rPr>
        <w:t>-</w:t>
      </w:r>
      <w:proofErr w:type="spellStart"/>
      <w:r w:rsidRPr="00BD6353">
        <w:rPr>
          <w:rFonts w:ascii="Cambria" w:hAnsi="Cambria"/>
          <w:color w:val="000000" w:themeColor="text1"/>
          <w:sz w:val="24"/>
          <w:szCs w:val="28"/>
        </w:rPr>
        <w:t>larımızı</w:t>
      </w:r>
      <w:proofErr w:type="spellEnd"/>
      <w:r w:rsidRPr="00BD6353">
        <w:rPr>
          <w:rFonts w:ascii="Cambria" w:hAnsi="Cambria"/>
          <w:color w:val="000000" w:themeColor="text1"/>
          <w:sz w:val="24"/>
          <w:szCs w:val="28"/>
        </w:rPr>
        <w:t xml:space="preserve"> ibadete dönüştüren birer iksirdir.</w:t>
      </w:r>
    </w:p>
    <w:p w:rsidR="00E23154" w:rsidRPr="005B5D67" w:rsidRDefault="00E23154" w:rsidP="00453092">
      <w:pPr>
        <w:spacing w:before="120" w:after="120"/>
        <w:ind w:right="113"/>
        <w:jc w:val="both"/>
        <w:rPr>
          <w:color w:val="000000" w:themeColor="text1"/>
          <w:sz w:val="24"/>
          <w:szCs w:val="28"/>
        </w:rPr>
      </w:pPr>
      <w:proofErr w:type="spellStart"/>
      <w:r w:rsidRPr="00BD6353">
        <w:rPr>
          <w:rFonts w:ascii="Cambria" w:hAnsi="Cambria"/>
          <w:color w:val="000000" w:themeColor="text1"/>
          <w:sz w:val="24"/>
          <w:szCs w:val="28"/>
        </w:rPr>
        <w:t>Rasulullah</w:t>
      </w:r>
      <w:proofErr w:type="spellEnd"/>
      <w:r w:rsidRPr="00BD6353">
        <w:rPr>
          <w:rFonts w:ascii="Cambria" w:hAnsi="Cambria"/>
          <w:color w:val="000000" w:themeColor="text1"/>
          <w:sz w:val="24"/>
          <w:szCs w:val="28"/>
        </w:rPr>
        <w:t xml:space="preserve"> (</w:t>
      </w:r>
      <w:proofErr w:type="spellStart"/>
      <w:r w:rsidRPr="00BD6353">
        <w:rPr>
          <w:rFonts w:ascii="Cambria" w:hAnsi="Cambria"/>
          <w:color w:val="000000" w:themeColor="text1"/>
          <w:sz w:val="24"/>
          <w:szCs w:val="28"/>
        </w:rPr>
        <w:t>s.a</w:t>
      </w:r>
      <w:proofErr w:type="spellEnd"/>
      <w:r w:rsidRPr="00BD6353">
        <w:rPr>
          <w:rFonts w:ascii="Cambria" w:hAnsi="Cambria"/>
          <w:color w:val="000000" w:themeColor="text1"/>
          <w:sz w:val="24"/>
          <w:szCs w:val="28"/>
        </w:rPr>
        <w:t xml:space="preserve">) efendimiz haccın önemini belirtmek için, </w:t>
      </w:r>
      <w:proofErr w:type="spellStart"/>
      <w:r w:rsidRPr="00BD6353">
        <w:rPr>
          <w:rFonts w:ascii="Cambria" w:hAnsi="Cambria"/>
          <w:color w:val="000000" w:themeColor="text1"/>
          <w:sz w:val="24"/>
          <w:szCs w:val="28"/>
        </w:rPr>
        <w:t>hacc</w:t>
      </w:r>
      <w:proofErr w:type="spellEnd"/>
      <w:r w:rsidRPr="00BD6353">
        <w:rPr>
          <w:rFonts w:ascii="Cambria" w:hAnsi="Cambria"/>
          <w:color w:val="000000" w:themeColor="text1"/>
          <w:sz w:val="24"/>
          <w:szCs w:val="28"/>
        </w:rPr>
        <w:t xml:space="preserve"> yapmaya yetecek maddî imkânı olup da hacca gitmeyenleri çok ağır bir üslupla tehdit ederek şöyle buyuruyor:</w:t>
      </w:r>
      <w:r w:rsidRPr="005B5D67">
        <w:rPr>
          <w:color w:val="000000" w:themeColor="text1"/>
          <w:sz w:val="24"/>
          <w:szCs w:val="28"/>
        </w:rPr>
        <w:t xml:space="preserve"> </w:t>
      </w:r>
    </w:p>
    <w:p w:rsidR="00E23154" w:rsidRPr="009F57E7" w:rsidRDefault="00E23154" w:rsidP="00BD6353">
      <w:pPr>
        <w:autoSpaceDE w:val="0"/>
        <w:autoSpaceDN w:val="0"/>
        <w:bidi/>
        <w:adjustRightInd w:val="0"/>
        <w:spacing w:before="120" w:after="120"/>
        <w:jc w:val="both"/>
        <w:rPr>
          <w:rFonts w:ascii="Arial" w:hAnsi="Arial" w:cs="Arial"/>
          <w:bCs/>
          <w:color w:val="000000" w:themeColor="text1"/>
          <w:sz w:val="32"/>
          <w:szCs w:val="32"/>
        </w:rPr>
      </w:pPr>
      <w:r w:rsidRPr="009F57E7">
        <w:rPr>
          <w:rFonts w:ascii="Arial" w:hAnsi="Arial" w:cs="Arial"/>
          <w:bCs/>
          <w:color w:val="000000" w:themeColor="text1"/>
          <w:sz w:val="32"/>
          <w:szCs w:val="32"/>
          <w:rtl/>
        </w:rPr>
        <w:t>وعن علي رَضِىَ اللّهُ عَنْهُ قال: قال رسول اللّه: مَنْ مَلَكَ زَاداً وَرَاحِلَةً تُبَلِّغُهُ إلى بَيْتِ اللّهِ الحَرَامِ وَلَمْ يَحُجَّ فَلاَ عَلَيْهِ أنْ يمُوتَ يَهُوديّاً أوْ نَصْرَانِيّاً وَذلِكَ أنَّ اللّهَ تَعالى يَقُولُ: وَللّهِ عَلى النَّاسِ حِجُّ الْبَيْتِ مَنِ اسْتَطَاعَ إلَيْهِ سَبيلًا</w:t>
      </w:r>
    </w:p>
    <w:p w:rsidR="00E23154" w:rsidRPr="009F57E7" w:rsidRDefault="00E23154" w:rsidP="009F57E7">
      <w:pPr>
        <w:pStyle w:val="NormalWeb"/>
        <w:spacing w:before="120" w:beforeAutospacing="0" w:after="120" w:afterAutospacing="0" w:line="276" w:lineRule="auto"/>
        <w:ind w:right="113"/>
        <w:jc w:val="both"/>
        <w:rPr>
          <w:rFonts w:ascii="Arial" w:hAnsi="Arial" w:cs="Arial"/>
          <w:b/>
          <w:bCs/>
          <w:i/>
          <w:iCs/>
          <w:color w:val="000000" w:themeColor="text1"/>
          <w:sz w:val="32"/>
          <w:szCs w:val="32"/>
          <w:vertAlign w:val="superscript"/>
          <w:lang w:val="tr-TR"/>
        </w:rPr>
      </w:pPr>
      <w:r w:rsidRPr="00BD6353">
        <w:rPr>
          <w:rFonts w:ascii="Cambria" w:hAnsi="Cambria"/>
          <w:color w:val="000000" w:themeColor="text1"/>
          <w:szCs w:val="28"/>
          <w:lang w:val="tr-TR"/>
        </w:rPr>
        <w:t>Hz. Ali (</w:t>
      </w:r>
      <w:proofErr w:type="spellStart"/>
      <w:r w:rsidRPr="00BD6353">
        <w:rPr>
          <w:rFonts w:ascii="Cambria" w:hAnsi="Cambria"/>
          <w:color w:val="000000" w:themeColor="text1"/>
          <w:szCs w:val="28"/>
          <w:lang w:val="tr-TR"/>
        </w:rPr>
        <w:t>r,a</w:t>
      </w:r>
      <w:proofErr w:type="spellEnd"/>
      <w:r w:rsidRPr="00BD6353">
        <w:rPr>
          <w:rFonts w:ascii="Cambria" w:hAnsi="Cambria"/>
          <w:color w:val="000000" w:themeColor="text1"/>
          <w:szCs w:val="28"/>
          <w:lang w:val="tr-TR"/>
        </w:rPr>
        <w:t>) anlatıyor: "</w:t>
      </w:r>
      <w:proofErr w:type="spellStart"/>
      <w:r w:rsidRPr="00BD6353">
        <w:rPr>
          <w:rFonts w:ascii="Cambria" w:hAnsi="Cambria"/>
          <w:color w:val="000000" w:themeColor="text1"/>
          <w:szCs w:val="28"/>
          <w:lang w:val="tr-TR"/>
        </w:rPr>
        <w:t>Resulullah</w:t>
      </w:r>
      <w:proofErr w:type="spellEnd"/>
      <w:r w:rsidRPr="00BD6353">
        <w:rPr>
          <w:rFonts w:ascii="Cambria" w:hAnsi="Cambria"/>
          <w:color w:val="000000" w:themeColor="text1"/>
          <w:szCs w:val="28"/>
          <w:lang w:val="tr-TR"/>
        </w:rPr>
        <w:t xml:space="preserve"> (</w:t>
      </w:r>
      <w:proofErr w:type="spellStart"/>
      <w:r w:rsidRPr="00BD6353">
        <w:rPr>
          <w:rFonts w:ascii="Cambria" w:hAnsi="Cambria"/>
          <w:color w:val="000000" w:themeColor="text1"/>
          <w:szCs w:val="28"/>
          <w:lang w:val="tr-TR"/>
        </w:rPr>
        <w:t>s.a</w:t>
      </w:r>
      <w:proofErr w:type="spellEnd"/>
      <w:r w:rsidRPr="00BD6353">
        <w:rPr>
          <w:rFonts w:ascii="Cambria" w:hAnsi="Cambria"/>
          <w:color w:val="000000" w:themeColor="text1"/>
          <w:szCs w:val="28"/>
          <w:lang w:val="tr-TR"/>
        </w:rPr>
        <w:t xml:space="preserve">) efendimiz şöyle </w:t>
      </w:r>
      <w:proofErr w:type="spellStart"/>
      <w:r w:rsidRPr="00BD6353">
        <w:rPr>
          <w:rFonts w:ascii="Cambria" w:hAnsi="Cambria"/>
          <w:color w:val="000000" w:themeColor="text1"/>
          <w:szCs w:val="28"/>
          <w:lang w:val="tr-TR"/>
        </w:rPr>
        <w:t>buyurdular:"Kim</w:t>
      </w:r>
      <w:proofErr w:type="spellEnd"/>
      <w:r w:rsidRPr="00BD6353">
        <w:rPr>
          <w:rFonts w:ascii="Cambria" w:hAnsi="Cambria"/>
          <w:color w:val="000000" w:themeColor="text1"/>
          <w:szCs w:val="28"/>
          <w:lang w:val="tr-TR"/>
        </w:rPr>
        <w:t xml:space="preserve"> kendisini </w:t>
      </w:r>
      <w:proofErr w:type="spellStart"/>
      <w:r w:rsidRPr="00BD6353">
        <w:rPr>
          <w:rFonts w:ascii="Cambria" w:hAnsi="Cambria"/>
          <w:color w:val="000000" w:themeColor="text1"/>
          <w:szCs w:val="28"/>
          <w:lang w:val="tr-TR"/>
        </w:rPr>
        <w:t>Beytullahi'l</w:t>
      </w:r>
      <w:proofErr w:type="spellEnd"/>
      <w:r w:rsidRPr="00BD6353">
        <w:rPr>
          <w:rFonts w:ascii="Cambria" w:hAnsi="Cambria"/>
          <w:color w:val="000000" w:themeColor="text1"/>
          <w:szCs w:val="28"/>
          <w:lang w:val="tr-TR"/>
        </w:rPr>
        <w:t xml:space="preserve"> </w:t>
      </w:r>
      <w:proofErr w:type="spellStart"/>
      <w:r w:rsidRPr="00BD6353">
        <w:rPr>
          <w:rFonts w:ascii="Cambria" w:hAnsi="Cambria"/>
          <w:color w:val="000000" w:themeColor="text1"/>
          <w:szCs w:val="28"/>
          <w:lang w:val="tr-TR"/>
        </w:rPr>
        <w:t>Haram'a</w:t>
      </w:r>
      <w:proofErr w:type="spellEnd"/>
      <w:r w:rsidRPr="00BD6353">
        <w:rPr>
          <w:rFonts w:ascii="Cambria" w:hAnsi="Cambria"/>
          <w:color w:val="000000" w:themeColor="text1"/>
          <w:szCs w:val="28"/>
          <w:lang w:val="tr-TR"/>
        </w:rPr>
        <w:t xml:space="preserve"> ulaştıracak kadar azık ve bineğe sahip olduğu halde haccetmemişse onun Yahudi veya Hıristiyan olarak ölmesi arasında fark yoktur. </w:t>
      </w:r>
      <w:proofErr w:type="spellStart"/>
      <w:proofErr w:type="gramStart"/>
      <w:r w:rsidRPr="00BD6353">
        <w:rPr>
          <w:rFonts w:ascii="Cambria" w:hAnsi="Cambria"/>
          <w:color w:val="000000" w:themeColor="text1"/>
          <w:szCs w:val="28"/>
          <w:lang w:val="tr-TR"/>
        </w:rPr>
        <w:t>Zîra</w:t>
      </w:r>
      <w:proofErr w:type="spellEnd"/>
      <w:r w:rsidRPr="00BD6353">
        <w:rPr>
          <w:rFonts w:ascii="Cambria" w:hAnsi="Cambria"/>
          <w:color w:val="000000" w:themeColor="text1"/>
          <w:szCs w:val="28"/>
          <w:lang w:val="tr-TR"/>
        </w:rPr>
        <w:t>,</w:t>
      </w:r>
      <w:proofErr w:type="gramEnd"/>
      <w:r w:rsidRPr="00BD6353">
        <w:rPr>
          <w:rFonts w:ascii="Cambria" w:hAnsi="Cambria"/>
          <w:color w:val="000000" w:themeColor="text1"/>
          <w:szCs w:val="28"/>
          <w:lang w:val="tr-TR"/>
        </w:rPr>
        <w:t xml:space="preserve"> </w:t>
      </w:r>
      <w:proofErr w:type="spellStart"/>
      <w:r w:rsidRPr="00BD6353">
        <w:rPr>
          <w:rFonts w:ascii="Cambria" w:hAnsi="Cambria"/>
          <w:color w:val="000000" w:themeColor="text1"/>
          <w:szCs w:val="28"/>
          <w:lang w:val="tr-TR"/>
        </w:rPr>
        <w:t>Cenab</w:t>
      </w:r>
      <w:proofErr w:type="spellEnd"/>
      <w:r w:rsidRPr="00BD6353">
        <w:rPr>
          <w:rFonts w:ascii="Cambria" w:hAnsi="Cambria"/>
          <w:color w:val="000000" w:themeColor="text1"/>
          <w:szCs w:val="28"/>
          <w:lang w:val="tr-TR"/>
        </w:rPr>
        <w:t xml:space="preserve">-ı </w:t>
      </w:r>
      <w:proofErr w:type="spellStart"/>
      <w:r w:rsidRPr="00BD6353">
        <w:rPr>
          <w:rFonts w:ascii="Cambria" w:hAnsi="Cambria"/>
          <w:color w:val="000000" w:themeColor="text1"/>
          <w:szCs w:val="28"/>
          <w:lang w:val="tr-TR"/>
        </w:rPr>
        <w:t>Hakk</w:t>
      </w:r>
      <w:proofErr w:type="spellEnd"/>
      <w:r w:rsidRPr="00BD6353">
        <w:rPr>
          <w:rFonts w:ascii="Cambria" w:hAnsi="Cambria"/>
          <w:color w:val="000000" w:themeColor="text1"/>
          <w:szCs w:val="28"/>
          <w:lang w:val="tr-TR"/>
        </w:rPr>
        <w:t xml:space="preserve"> şöyle buyurmuştur: </w:t>
      </w:r>
      <w:r w:rsidRPr="00BD6353">
        <w:rPr>
          <w:rFonts w:ascii="Cambria" w:hAnsi="Cambria"/>
          <w:b/>
          <w:bCs/>
          <w:i/>
          <w:color w:val="000000" w:themeColor="text1"/>
          <w:sz w:val="22"/>
          <w:szCs w:val="28"/>
          <w:lang w:val="tr-TR"/>
        </w:rPr>
        <w:t>"Oraya yol bulabilen insana, Allah için Kâbe'yi haccetmesi gerekir"</w:t>
      </w:r>
      <w:r w:rsidRPr="00BD6353">
        <w:rPr>
          <w:rFonts w:ascii="Cambria" w:hAnsi="Cambria"/>
          <w:color w:val="000000" w:themeColor="text1"/>
          <w:szCs w:val="28"/>
          <w:lang w:val="tr-TR"/>
        </w:rPr>
        <w:t xml:space="preserve"> </w:t>
      </w:r>
      <w:r w:rsidRPr="00BD6353">
        <w:rPr>
          <w:rFonts w:ascii="Cambria" w:hAnsi="Cambria"/>
          <w:b/>
          <w:bCs/>
          <w:i/>
          <w:iCs/>
          <w:color w:val="000000" w:themeColor="text1"/>
          <w:vertAlign w:val="superscript"/>
          <w:lang w:val="tr-TR"/>
        </w:rPr>
        <w:t>(</w:t>
      </w:r>
      <w:proofErr w:type="spellStart"/>
      <w:r w:rsidRPr="00BD6353">
        <w:rPr>
          <w:rFonts w:ascii="Cambria" w:hAnsi="Cambria"/>
          <w:b/>
          <w:bCs/>
          <w:i/>
          <w:iCs/>
          <w:color w:val="000000" w:themeColor="text1"/>
          <w:vertAlign w:val="superscript"/>
          <w:lang w:val="tr-TR"/>
        </w:rPr>
        <w:t>Âl</w:t>
      </w:r>
      <w:proofErr w:type="spellEnd"/>
      <w:r w:rsidRPr="00BD6353">
        <w:rPr>
          <w:rFonts w:ascii="Cambria" w:hAnsi="Cambria"/>
          <w:b/>
          <w:bCs/>
          <w:i/>
          <w:iCs/>
          <w:color w:val="000000" w:themeColor="text1"/>
          <w:vertAlign w:val="superscript"/>
          <w:lang w:val="tr-TR"/>
        </w:rPr>
        <w:t xml:space="preserve">-i </w:t>
      </w:r>
      <w:proofErr w:type="spellStart"/>
      <w:r w:rsidRPr="00BD6353">
        <w:rPr>
          <w:rFonts w:ascii="Cambria" w:hAnsi="Cambria"/>
          <w:b/>
          <w:bCs/>
          <w:i/>
          <w:iCs/>
          <w:color w:val="000000" w:themeColor="text1"/>
          <w:vertAlign w:val="superscript"/>
          <w:lang w:val="tr-TR"/>
        </w:rPr>
        <w:t>İmrân</w:t>
      </w:r>
      <w:proofErr w:type="spellEnd"/>
      <w:r w:rsidRPr="00BD6353">
        <w:rPr>
          <w:rFonts w:ascii="Cambria" w:hAnsi="Cambria"/>
          <w:b/>
          <w:bCs/>
          <w:i/>
          <w:iCs/>
          <w:color w:val="000000" w:themeColor="text1"/>
          <w:vertAlign w:val="superscript"/>
          <w:lang w:val="tr-TR"/>
        </w:rPr>
        <w:t xml:space="preserve"> 97). [</w:t>
      </w:r>
      <w:proofErr w:type="spellStart"/>
      <w:r w:rsidRPr="00BD6353">
        <w:rPr>
          <w:rFonts w:ascii="Cambria" w:hAnsi="Cambria"/>
          <w:b/>
          <w:bCs/>
          <w:i/>
          <w:iCs/>
          <w:color w:val="000000" w:themeColor="text1"/>
          <w:vertAlign w:val="superscript"/>
          <w:lang w:val="tr-TR"/>
        </w:rPr>
        <w:t>Tirmizî</w:t>
      </w:r>
      <w:proofErr w:type="spellEnd"/>
      <w:r w:rsidRPr="00BD6353">
        <w:rPr>
          <w:rFonts w:ascii="Cambria" w:hAnsi="Cambria"/>
          <w:b/>
          <w:bCs/>
          <w:i/>
          <w:iCs/>
          <w:color w:val="000000" w:themeColor="text1"/>
          <w:vertAlign w:val="superscript"/>
          <w:lang w:val="tr-TR"/>
        </w:rPr>
        <w:t xml:space="preserve">, </w:t>
      </w:r>
      <w:proofErr w:type="spellStart"/>
      <w:r w:rsidRPr="00BD6353">
        <w:rPr>
          <w:rFonts w:ascii="Cambria" w:hAnsi="Cambria"/>
          <w:b/>
          <w:bCs/>
          <w:i/>
          <w:iCs/>
          <w:color w:val="000000" w:themeColor="text1"/>
          <w:vertAlign w:val="superscript"/>
          <w:lang w:val="tr-TR"/>
        </w:rPr>
        <w:t>Hacc</w:t>
      </w:r>
      <w:proofErr w:type="spellEnd"/>
      <w:r w:rsidRPr="00BD6353">
        <w:rPr>
          <w:rFonts w:ascii="Cambria" w:hAnsi="Cambria"/>
          <w:b/>
          <w:bCs/>
          <w:i/>
          <w:iCs/>
          <w:color w:val="000000" w:themeColor="text1"/>
          <w:vertAlign w:val="superscript"/>
          <w:lang w:val="tr-TR"/>
        </w:rPr>
        <w:t xml:space="preserve"> 3, (812).]</w:t>
      </w:r>
    </w:p>
    <w:p w:rsidR="00656597" w:rsidRPr="009F57E7" w:rsidRDefault="00656597" w:rsidP="00BD6353">
      <w:pPr>
        <w:pStyle w:val="NormalWeb"/>
        <w:bidi/>
        <w:spacing w:before="120" w:beforeAutospacing="0" w:after="120" w:afterAutospacing="0"/>
        <w:ind w:right="113"/>
        <w:jc w:val="both"/>
        <w:rPr>
          <w:rFonts w:ascii="Arial" w:hAnsi="Arial" w:cs="Arial"/>
          <w:color w:val="000000" w:themeColor="text1"/>
          <w:sz w:val="32"/>
          <w:szCs w:val="32"/>
          <w:lang w:val="tr-TR"/>
        </w:rPr>
      </w:pPr>
      <w:r w:rsidRPr="009F57E7">
        <w:rPr>
          <w:rFonts w:ascii="Arial" w:hAnsi="Arial" w:cs="Arial"/>
          <w:color w:val="000000" w:themeColor="text1"/>
          <w:sz w:val="32"/>
          <w:szCs w:val="32"/>
          <w:rtl/>
          <w:lang w:val="tr-TR"/>
        </w:rPr>
        <w:t xml:space="preserve">قالَتْ عَائِشَةُ إِنَّ رَسُولَ اللّٰهِ صَلَّى اللّٰهُ عَلَيْهِ وَسَلَّمَ قَالَ: </w:t>
      </w:r>
      <w:r w:rsidRPr="009F57E7">
        <w:rPr>
          <w:rFonts w:ascii="Arial" w:hAnsi="Arial" w:cs="Arial"/>
          <w:b/>
          <w:bCs/>
          <w:color w:val="000000" w:themeColor="text1"/>
          <w:sz w:val="32"/>
          <w:szCs w:val="32"/>
          <w:rtl/>
          <w:lang w:val="tr-TR"/>
        </w:rPr>
        <w:t>مَا مِنْ يَوْمٍ أَكْثَرَ مِنْ أَنْ يُعْتِقَ اللّٰهُ فِيهِ عَبْدًا مِنَ النَّارِ مِنْ يَوْمِ عَرَفَةَ وَإِنَّهُ لَيَدْنُو ثُمَّ يُبَاهِى بِهِمُ الْمَلاَئِكَةَ فَيَقُولُ مَا أَرَادَ هَؤُلاَءِ</w:t>
      </w:r>
      <w:r w:rsidRPr="009F57E7">
        <w:rPr>
          <w:rFonts w:ascii="Arial" w:hAnsi="Arial" w:cs="Arial"/>
          <w:color w:val="000000" w:themeColor="text1"/>
          <w:sz w:val="32"/>
          <w:szCs w:val="32"/>
          <w:lang w:val="tr-TR"/>
        </w:rPr>
        <w:t xml:space="preserve"> </w:t>
      </w:r>
    </w:p>
    <w:p w:rsidR="00656597" w:rsidRPr="00BD6353" w:rsidRDefault="00656597" w:rsidP="00453092">
      <w:pPr>
        <w:pStyle w:val="NormalWeb"/>
        <w:spacing w:before="120" w:beforeAutospacing="0" w:after="120" w:afterAutospacing="0"/>
        <w:ind w:right="113"/>
        <w:rPr>
          <w:rFonts w:ascii="Cambria" w:hAnsi="Cambria"/>
          <w:color w:val="000000" w:themeColor="text1"/>
          <w:szCs w:val="28"/>
          <w:lang w:val="tr-TR"/>
        </w:rPr>
      </w:pPr>
      <w:proofErr w:type="spellStart"/>
      <w:r w:rsidRPr="00BD6353">
        <w:rPr>
          <w:rFonts w:ascii="Cambria" w:hAnsi="Cambria"/>
          <w:color w:val="000000" w:themeColor="text1"/>
          <w:szCs w:val="28"/>
          <w:lang w:val="tr-TR"/>
        </w:rPr>
        <w:t>Âişe</w:t>
      </w:r>
      <w:proofErr w:type="spellEnd"/>
      <w:r w:rsidRPr="00BD6353">
        <w:rPr>
          <w:rFonts w:ascii="Cambria" w:hAnsi="Cambria"/>
          <w:color w:val="000000" w:themeColor="text1"/>
          <w:szCs w:val="28"/>
          <w:lang w:val="tr-TR"/>
        </w:rPr>
        <w:t xml:space="preserve"> (</w:t>
      </w:r>
      <w:proofErr w:type="spellStart"/>
      <w:r w:rsidRPr="00BD6353">
        <w:rPr>
          <w:rFonts w:ascii="Cambria" w:hAnsi="Cambria"/>
          <w:color w:val="000000" w:themeColor="text1"/>
          <w:szCs w:val="28"/>
          <w:lang w:val="tr-TR"/>
        </w:rPr>
        <w:t>r.a</w:t>
      </w:r>
      <w:proofErr w:type="spellEnd"/>
      <w:r w:rsidRPr="00BD6353">
        <w:rPr>
          <w:rFonts w:ascii="Cambria" w:hAnsi="Cambria"/>
          <w:color w:val="000000" w:themeColor="text1"/>
          <w:szCs w:val="28"/>
          <w:lang w:val="tr-TR"/>
        </w:rPr>
        <w:t>.)'</w:t>
      </w:r>
      <w:proofErr w:type="gramStart"/>
      <w:r w:rsidRPr="00BD6353">
        <w:rPr>
          <w:rFonts w:ascii="Cambria" w:hAnsi="Cambria"/>
          <w:color w:val="000000" w:themeColor="text1"/>
          <w:szCs w:val="28"/>
          <w:lang w:val="tr-TR"/>
        </w:rPr>
        <w:t>dan</w:t>
      </w:r>
      <w:proofErr w:type="gramEnd"/>
      <w:r w:rsidRPr="00BD6353">
        <w:rPr>
          <w:rFonts w:ascii="Cambria" w:hAnsi="Cambria"/>
          <w:color w:val="000000" w:themeColor="text1"/>
          <w:szCs w:val="28"/>
          <w:lang w:val="tr-TR"/>
        </w:rPr>
        <w:t xml:space="preserve"> rivayet edildiğine göre; </w:t>
      </w:r>
      <w:proofErr w:type="spellStart"/>
      <w:r w:rsidRPr="00BD6353">
        <w:rPr>
          <w:rFonts w:ascii="Cambria" w:hAnsi="Cambria"/>
          <w:color w:val="000000" w:themeColor="text1"/>
          <w:szCs w:val="28"/>
          <w:lang w:val="tr-TR"/>
        </w:rPr>
        <w:t>Resûlullah</w:t>
      </w:r>
      <w:proofErr w:type="spellEnd"/>
      <w:r w:rsidRPr="00BD6353">
        <w:rPr>
          <w:rFonts w:ascii="Cambria" w:hAnsi="Cambria"/>
          <w:color w:val="000000" w:themeColor="text1"/>
          <w:szCs w:val="28"/>
          <w:lang w:val="tr-TR"/>
        </w:rPr>
        <w:t xml:space="preserve"> (</w:t>
      </w:r>
      <w:proofErr w:type="spellStart"/>
      <w:r w:rsidRPr="00BD6353">
        <w:rPr>
          <w:rFonts w:ascii="Cambria" w:hAnsi="Cambria"/>
          <w:color w:val="000000" w:themeColor="text1"/>
          <w:szCs w:val="28"/>
          <w:lang w:val="tr-TR"/>
        </w:rPr>
        <w:t>s.a.s</w:t>
      </w:r>
      <w:proofErr w:type="spellEnd"/>
      <w:r w:rsidRPr="00BD6353">
        <w:rPr>
          <w:rFonts w:ascii="Cambria" w:hAnsi="Cambria"/>
          <w:color w:val="000000" w:themeColor="text1"/>
          <w:szCs w:val="28"/>
          <w:lang w:val="tr-TR"/>
        </w:rPr>
        <w:t xml:space="preserve">.) şöyle buyurdu: </w:t>
      </w:r>
    </w:p>
    <w:p w:rsidR="00656597" w:rsidRPr="00BD6353" w:rsidRDefault="00656597" w:rsidP="00453092">
      <w:pPr>
        <w:pStyle w:val="NormalWeb"/>
        <w:spacing w:before="120" w:beforeAutospacing="0" w:after="120" w:afterAutospacing="0"/>
        <w:ind w:right="113"/>
        <w:jc w:val="both"/>
        <w:rPr>
          <w:color w:val="000000" w:themeColor="text1"/>
          <w:sz w:val="32"/>
          <w:szCs w:val="28"/>
          <w:vertAlign w:val="superscript"/>
          <w:lang w:val="tr-TR"/>
        </w:rPr>
      </w:pPr>
      <w:r w:rsidRPr="00BD6353">
        <w:rPr>
          <w:rFonts w:ascii="Cambria" w:hAnsi="Cambria"/>
          <w:b/>
          <w:bCs/>
          <w:i/>
          <w:color w:val="000000" w:themeColor="text1"/>
          <w:sz w:val="22"/>
          <w:szCs w:val="28"/>
          <w:lang w:val="tr-TR"/>
        </w:rPr>
        <w:t xml:space="preserve">"Allah, hiçbir günde, </w:t>
      </w:r>
      <w:proofErr w:type="spellStart"/>
      <w:r w:rsidRPr="00BD6353">
        <w:rPr>
          <w:rFonts w:ascii="Cambria" w:hAnsi="Cambria"/>
          <w:b/>
          <w:bCs/>
          <w:i/>
          <w:color w:val="000000" w:themeColor="text1"/>
          <w:sz w:val="22"/>
          <w:szCs w:val="28"/>
          <w:lang w:val="tr-TR"/>
        </w:rPr>
        <w:t>arefe</w:t>
      </w:r>
      <w:proofErr w:type="spellEnd"/>
      <w:r w:rsidRPr="00BD6353">
        <w:rPr>
          <w:rFonts w:ascii="Cambria" w:hAnsi="Cambria"/>
          <w:b/>
          <w:bCs/>
          <w:i/>
          <w:color w:val="000000" w:themeColor="text1"/>
          <w:sz w:val="22"/>
          <w:szCs w:val="28"/>
          <w:lang w:val="tr-TR"/>
        </w:rPr>
        <w:t xml:space="preserve"> günündeki kadar bir kulu ateşten çok azat etmez. Allah </w:t>
      </w:r>
      <w:proofErr w:type="gramStart"/>
      <w:r w:rsidRPr="00BD6353">
        <w:rPr>
          <w:rFonts w:ascii="Cambria" w:hAnsi="Cambria"/>
          <w:b/>
          <w:bCs/>
          <w:i/>
          <w:color w:val="000000" w:themeColor="text1"/>
          <w:sz w:val="22"/>
          <w:szCs w:val="28"/>
          <w:lang w:val="tr-TR"/>
        </w:rPr>
        <w:t>mahlukata</w:t>
      </w:r>
      <w:proofErr w:type="gramEnd"/>
      <w:r w:rsidRPr="00BD6353">
        <w:rPr>
          <w:rFonts w:ascii="Cambria" w:hAnsi="Cambria"/>
          <w:b/>
          <w:bCs/>
          <w:i/>
          <w:color w:val="000000" w:themeColor="text1"/>
          <w:sz w:val="22"/>
          <w:szCs w:val="28"/>
          <w:lang w:val="tr-TR"/>
        </w:rPr>
        <w:t xml:space="preserve"> rahmetiyle yaklaşır ve meleklere karşı onlarla iftihar ederek "Bunlar ne diliyorlar?" buyurur"</w:t>
      </w:r>
      <w:r w:rsidRPr="00BD6353">
        <w:rPr>
          <w:color w:val="000000" w:themeColor="text1"/>
          <w:sz w:val="22"/>
          <w:szCs w:val="28"/>
          <w:lang w:val="tr-TR"/>
        </w:rPr>
        <w:t xml:space="preserve"> </w:t>
      </w:r>
      <w:r w:rsidRPr="00BD6353">
        <w:rPr>
          <w:color w:val="000000" w:themeColor="text1"/>
          <w:sz w:val="32"/>
          <w:szCs w:val="28"/>
          <w:vertAlign w:val="superscript"/>
          <w:lang w:val="tr-TR"/>
        </w:rPr>
        <w:t xml:space="preserve">(Müslim, "Hac", 436; İbn </w:t>
      </w:r>
      <w:proofErr w:type="spellStart"/>
      <w:r w:rsidRPr="00BD6353">
        <w:rPr>
          <w:color w:val="000000" w:themeColor="text1"/>
          <w:sz w:val="32"/>
          <w:szCs w:val="28"/>
          <w:vertAlign w:val="superscript"/>
          <w:lang w:val="tr-TR"/>
        </w:rPr>
        <w:t>Mâce</w:t>
      </w:r>
      <w:proofErr w:type="spellEnd"/>
      <w:r w:rsidRPr="00BD6353">
        <w:rPr>
          <w:color w:val="000000" w:themeColor="text1"/>
          <w:sz w:val="32"/>
          <w:szCs w:val="28"/>
          <w:vertAlign w:val="superscript"/>
          <w:lang w:val="tr-TR"/>
        </w:rPr>
        <w:t>, "</w:t>
      </w:r>
      <w:proofErr w:type="spellStart"/>
      <w:r w:rsidRPr="00BD6353">
        <w:rPr>
          <w:color w:val="000000" w:themeColor="text1"/>
          <w:sz w:val="32"/>
          <w:szCs w:val="28"/>
          <w:vertAlign w:val="superscript"/>
          <w:lang w:val="tr-TR"/>
        </w:rPr>
        <w:t>Menâsik</w:t>
      </w:r>
      <w:proofErr w:type="spellEnd"/>
      <w:r w:rsidRPr="00BD6353">
        <w:rPr>
          <w:color w:val="000000" w:themeColor="text1"/>
          <w:sz w:val="32"/>
          <w:szCs w:val="28"/>
          <w:vertAlign w:val="superscript"/>
          <w:lang w:val="tr-TR"/>
        </w:rPr>
        <w:t>")</w:t>
      </w:r>
    </w:p>
    <w:p w:rsidR="00CB7969" w:rsidRPr="00BD6353" w:rsidRDefault="004C24B9" w:rsidP="00453092">
      <w:pPr>
        <w:pStyle w:val="Balk2"/>
        <w:spacing w:before="120" w:after="120"/>
        <w:rPr>
          <w:rFonts w:ascii="Cambria" w:hAnsi="Cambria"/>
          <w:b/>
          <w:bCs/>
          <w:color w:val="000000" w:themeColor="text1"/>
        </w:rPr>
      </w:pPr>
      <w:r w:rsidRPr="00BD6353">
        <w:rPr>
          <w:rFonts w:ascii="Cambria" w:hAnsi="Cambria"/>
          <w:b/>
          <w:bCs/>
          <w:color w:val="000000" w:themeColor="text1"/>
        </w:rPr>
        <w:t xml:space="preserve">VI-Haccın Hikmetleri Ve İbretleri </w:t>
      </w:r>
    </w:p>
    <w:p w:rsidR="00CB7969" w:rsidRPr="00BD6353" w:rsidRDefault="00A62D71" w:rsidP="00BD6353">
      <w:pPr>
        <w:pStyle w:val="Balk2"/>
        <w:spacing w:before="120" w:after="120"/>
        <w:jc w:val="both"/>
        <w:rPr>
          <w:rFonts w:ascii="Cambria" w:hAnsi="Cambria"/>
          <w:b/>
          <w:color w:val="000000" w:themeColor="text1"/>
          <w:sz w:val="24"/>
          <w:szCs w:val="24"/>
        </w:rPr>
      </w:pPr>
      <w:r w:rsidRPr="00BD6353">
        <w:rPr>
          <w:rFonts w:ascii="Cambria" w:hAnsi="Cambria"/>
          <w:b/>
          <w:color w:val="000000" w:themeColor="text1"/>
          <w:sz w:val="24"/>
          <w:szCs w:val="24"/>
        </w:rPr>
        <w:t>1-</w:t>
      </w:r>
      <w:r w:rsidR="00682FA1" w:rsidRPr="00BD6353">
        <w:rPr>
          <w:rFonts w:ascii="Cambria" w:hAnsi="Cambria"/>
          <w:b/>
          <w:color w:val="000000" w:themeColor="text1"/>
          <w:sz w:val="24"/>
          <w:szCs w:val="24"/>
        </w:rPr>
        <w:t xml:space="preserve">Hac İbadeti Dinin </w:t>
      </w:r>
      <w:proofErr w:type="spellStart"/>
      <w:r w:rsidR="00682FA1" w:rsidRPr="00BD6353">
        <w:rPr>
          <w:rFonts w:ascii="Cambria" w:hAnsi="Cambria"/>
          <w:b/>
          <w:color w:val="000000" w:themeColor="text1"/>
          <w:sz w:val="24"/>
          <w:szCs w:val="24"/>
        </w:rPr>
        <w:t>Şearindendir</w:t>
      </w:r>
      <w:proofErr w:type="spellEnd"/>
      <w:r w:rsidR="00682FA1" w:rsidRPr="00BD6353">
        <w:rPr>
          <w:rFonts w:ascii="Cambria" w:hAnsi="Cambria"/>
          <w:b/>
          <w:color w:val="000000" w:themeColor="text1"/>
          <w:sz w:val="24"/>
          <w:szCs w:val="24"/>
        </w:rPr>
        <w:t xml:space="preserve"> Ve Kulun Arzularından Sıyrılmasıdır:</w:t>
      </w:r>
    </w:p>
    <w:p w:rsidR="00EF1AA4" w:rsidRPr="00BD6353" w:rsidRDefault="00A17F92" w:rsidP="009F57E7">
      <w:pPr>
        <w:spacing w:before="120" w:after="120" w:line="276" w:lineRule="auto"/>
        <w:jc w:val="both"/>
        <w:rPr>
          <w:rFonts w:ascii="Cambria" w:hAnsi="Cambria"/>
          <w:color w:val="000000" w:themeColor="text1"/>
        </w:rPr>
      </w:pPr>
      <w:r w:rsidRPr="00BD6353">
        <w:rPr>
          <w:rFonts w:ascii="Cambria" w:hAnsi="Cambria"/>
          <w:color w:val="000000" w:themeColor="text1"/>
        </w:rPr>
        <w:t xml:space="preserve">Bu </w:t>
      </w:r>
      <w:proofErr w:type="spellStart"/>
      <w:r w:rsidRPr="00BD6353">
        <w:rPr>
          <w:rFonts w:ascii="Cambria" w:hAnsi="Cambria"/>
          <w:color w:val="000000" w:themeColor="text1"/>
        </w:rPr>
        <w:t>âmellerin</w:t>
      </w:r>
      <w:proofErr w:type="spellEnd"/>
      <w:r w:rsidRPr="00BD6353">
        <w:rPr>
          <w:rFonts w:ascii="Cambria" w:hAnsi="Cambria"/>
          <w:color w:val="000000" w:themeColor="text1"/>
        </w:rPr>
        <w:t xml:space="preserve"> her birinde bir </w:t>
      </w:r>
      <w:proofErr w:type="spellStart"/>
      <w:r w:rsidRPr="00BD6353">
        <w:rPr>
          <w:rFonts w:ascii="Cambria" w:hAnsi="Cambria"/>
          <w:color w:val="000000" w:themeColor="text1"/>
        </w:rPr>
        <w:t>maksad</w:t>
      </w:r>
      <w:proofErr w:type="spellEnd"/>
      <w:r w:rsidRPr="00BD6353">
        <w:rPr>
          <w:rFonts w:ascii="Cambria" w:hAnsi="Cambria"/>
          <w:color w:val="000000" w:themeColor="text1"/>
        </w:rPr>
        <w:t xml:space="preserve">, bir ibret ve </w:t>
      </w:r>
      <w:proofErr w:type="spellStart"/>
      <w:r w:rsidRPr="00BD6353">
        <w:rPr>
          <w:rFonts w:ascii="Cambria" w:hAnsi="Cambria"/>
          <w:color w:val="000000" w:themeColor="text1"/>
        </w:rPr>
        <w:t>âhiret</w:t>
      </w:r>
      <w:proofErr w:type="spellEnd"/>
      <w:r w:rsidRPr="00BD6353">
        <w:rPr>
          <w:rFonts w:ascii="Cambria" w:hAnsi="Cambria"/>
          <w:color w:val="000000" w:themeColor="text1"/>
        </w:rPr>
        <w:t xml:space="preserve"> işlerinde</w:t>
      </w:r>
      <w:r w:rsidR="00EF1AA4" w:rsidRPr="00BD6353">
        <w:rPr>
          <w:rFonts w:ascii="Cambria" w:hAnsi="Cambria"/>
          <w:color w:val="000000" w:themeColor="text1"/>
        </w:rPr>
        <w:t>n</w:t>
      </w:r>
      <w:r w:rsidRPr="00BD6353">
        <w:rPr>
          <w:rFonts w:ascii="Cambria" w:hAnsi="Cambria"/>
          <w:color w:val="000000" w:themeColor="text1"/>
        </w:rPr>
        <w:t xml:space="preserve"> bir işi hatırlatmak ve bir uyarı vardır. Onun da aslı ve hakikati şudur: İnsan kemal-ı </w:t>
      </w:r>
      <w:proofErr w:type="spellStart"/>
      <w:r w:rsidRPr="00BD6353">
        <w:rPr>
          <w:rFonts w:ascii="Cambria" w:hAnsi="Cambria"/>
          <w:color w:val="000000" w:themeColor="text1"/>
        </w:rPr>
        <w:t>saâdete</w:t>
      </w:r>
      <w:proofErr w:type="spellEnd"/>
      <w:r w:rsidRPr="00BD6353">
        <w:rPr>
          <w:rFonts w:ascii="Cambria" w:hAnsi="Cambria"/>
          <w:color w:val="000000" w:themeColor="text1"/>
        </w:rPr>
        <w:t xml:space="preserve"> erişmek için yaratılmıştır. İnsan, Müslümanlık </w:t>
      </w:r>
      <w:proofErr w:type="spellStart"/>
      <w:r w:rsidRPr="00BD6353">
        <w:rPr>
          <w:rFonts w:ascii="Cambria" w:hAnsi="Cambria"/>
          <w:color w:val="000000" w:themeColor="text1"/>
        </w:rPr>
        <w:t>ünvânında</w:t>
      </w:r>
      <w:proofErr w:type="spellEnd"/>
      <w:r w:rsidRPr="00BD6353">
        <w:rPr>
          <w:rFonts w:ascii="Cambria" w:hAnsi="Cambria"/>
          <w:color w:val="000000" w:themeColor="text1"/>
        </w:rPr>
        <w:t xml:space="preserve"> anlatıldığı gibi kendi ihtiyarını bırakmadıkça tam bir </w:t>
      </w:r>
      <w:proofErr w:type="spellStart"/>
      <w:r w:rsidRPr="00BD6353">
        <w:rPr>
          <w:rFonts w:ascii="Cambria" w:hAnsi="Cambria"/>
          <w:color w:val="000000" w:themeColor="text1"/>
        </w:rPr>
        <w:t>saâdete</w:t>
      </w:r>
      <w:proofErr w:type="spellEnd"/>
      <w:r w:rsidRPr="00BD6353">
        <w:rPr>
          <w:rFonts w:ascii="Cambria" w:hAnsi="Cambria"/>
          <w:color w:val="000000" w:themeColor="text1"/>
        </w:rPr>
        <w:t xml:space="preserve"> erişemez. Arzu ve isteklere uymak insanın helâk sebebidir. İnsanın şeriat izniyle değil de kendi ihtiyarıyla yaptığı her şey, arzularına uymak olur, kul muamelesi olmaz. Halbuki onun </w:t>
      </w:r>
      <w:proofErr w:type="spellStart"/>
      <w:r w:rsidRPr="00BD6353">
        <w:rPr>
          <w:rFonts w:ascii="Cambria" w:hAnsi="Cambria"/>
          <w:color w:val="000000" w:themeColor="text1"/>
        </w:rPr>
        <w:t>saâdeti</w:t>
      </w:r>
      <w:proofErr w:type="spellEnd"/>
      <w:r w:rsidRPr="00BD6353">
        <w:rPr>
          <w:rFonts w:ascii="Cambria" w:hAnsi="Cambria"/>
          <w:color w:val="000000" w:themeColor="text1"/>
        </w:rPr>
        <w:t xml:space="preserve"> kulluktadır. </w:t>
      </w:r>
    </w:p>
    <w:p w:rsidR="00EF1AA4" w:rsidRPr="00BD6353" w:rsidRDefault="00A17F92" w:rsidP="009F57E7">
      <w:pPr>
        <w:spacing w:before="120" w:after="120" w:line="276" w:lineRule="auto"/>
        <w:jc w:val="both"/>
        <w:rPr>
          <w:rFonts w:ascii="Cambria" w:hAnsi="Cambria"/>
          <w:color w:val="000000" w:themeColor="text1"/>
        </w:rPr>
      </w:pPr>
      <w:r w:rsidRPr="00BD6353">
        <w:rPr>
          <w:rFonts w:ascii="Cambria" w:hAnsi="Cambria"/>
          <w:color w:val="000000" w:themeColor="text1"/>
        </w:rPr>
        <w:t xml:space="preserve">Bunun içindir ki, eski milletler, </w:t>
      </w:r>
      <w:r w:rsidRPr="00BD6353">
        <w:rPr>
          <w:rFonts w:ascii="Cambria" w:hAnsi="Cambria"/>
          <w:b/>
          <w:color w:val="000000" w:themeColor="text1"/>
        </w:rPr>
        <w:t>ruhbaniyet</w:t>
      </w:r>
      <w:r w:rsidRPr="00BD6353">
        <w:rPr>
          <w:rFonts w:ascii="Cambria" w:hAnsi="Cambria"/>
          <w:color w:val="000000" w:themeColor="text1"/>
        </w:rPr>
        <w:t xml:space="preserve"> ve </w:t>
      </w:r>
      <w:r w:rsidRPr="00BD6353">
        <w:rPr>
          <w:rFonts w:ascii="Cambria" w:hAnsi="Cambria"/>
          <w:b/>
          <w:color w:val="000000" w:themeColor="text1"/>
        </w:rPr>
        <w:t>seyahatle</w:t>
      </w:r>
      <w:r w:rsidRPr="00BD6353">
        <w:rPr>
          <w:rFonts w:ascii="Cambria" w:hAnsi="Cambria"/>
          <w:color w:val="000000" w:themeColor="text1"/>
        </w:rPr>
        <w:t xml:space="preserve"> emir olunmuştu. </w:t>
      </w:r>
      <w:proofErr w:type="spellStart"/>
      <w:r w:rsidRPr="00BD6353">
        <w:rPr>
          <w:rFonts w:ascii="Cambria" w:hAnsi="Cambria"/>
          <w:color w:val="000000" w:themeColor="text1"/>
        </w:rPr>
        <w:t>Hattâ</w:t>
      </w:r>
      <w:proofErr w:type="spellEnd"/>
      <w:r w:rsidRPr="00BD6353">
        <w:rPr>
          <w:rFonts w:ascii="Cambria" w:hAnsi="Cambria"/>
          <w:color w:val="000000" w:themeColor="text1"/>
        </w:rPr>
        <w:t xml:space="preserve"> her ümmetin </w:t>
      </w:r>
      <w:proofErr w:type="spellStart"/>
      <w:r w:rsidRPr="00BD6353">
        <w:rPr>
          <w:rFonts w:ascii="Cambria" w:hAnsi="Cambria"/>
          <w:color w:val="000000" w:themeColor="text1"/>
        </w:rPr>
        <w:t>âbidleri</w:t>
      </w:r>
      <w:proofErr w:type="spellEnd"/>
      <w:r w:rsidRPr="00BD6353">
        <w:rPr>
          <w:rFonts w:ascii="Cambria" w:hAnsi="Cambria"/>
          <w:color w:val="000000" w:themeColor="text1"/>
        </w:rPr>
        <w:t xml:space="preserve"> insanlar arasından çekilip uzleti seçmişlerdir. D</w:t>
      </w:r>
      <w:r w:rsidR="00EF1AA4" w:rsidRPr="00BD6353">
        <w:rPr>
          <w:rFonts w:ascii="Cambria" w:hAnsi="Cambria"/>
          <w:color w:val="000000" w:themeColor="text1"/>
        </w:rPr>
        <w:t>ağların tepesinde meskenler edi</w:t>
      </w:r>
      <w:r w:rsidRPr="00BD6353">
        <w:rPr>
          <w:rFonts w:ascii="Cambria" w:hAnsi="Cambria"/>
          <w:color w:val="000000" w:themeColor="text1"/>
        </w:rPr>
        <w:t xml:space="preserve">nip ömürleri boyunca riyazet ve </w:t>
      </w:r>
      <w:proofErr w:type="spellStart"/>
      <w:r w:rsidRPr="00BD6353">
        <w:rPr>
          <w:rFonts w:ascii="Cambria" w:hAnsi="Cambria"/>
          <w:color w:val="000000" w:themeColor="text1"/>
        </w:rPr>
        <w:t>mücahede</w:t>
      </w:r>
      <w:proofErr w:type="spellEnd"/>
      <w:r w:rsidRPr="00BD6353">
        <w:rPr>
          <w:rFonts w:ascii="Cambria" w:hAnsi="Cambria"/>
          <w:color w:val="000000" w:themeColor="text1"/>
        </w:rPr>
        <w:t xml:space="preserve"> etmişlerdir. Bunun için Peygamber efendimize: </w:t>
      </w:r>
    </w:p>
    <w:p w:rsidR="00EF1AA4" w:rsidRPr="00BD6353" w:rsidRDefault="00A17F92" w:rsidP="009F57E7">
      <w:pPr>
        <w:spacing w:before="120" w:after="120" w:line="276" w:lineRule="auto"/>
        <w:jc w:val="both"/>
        <w:rPr>
          <w:rFonts w:ascii="Cambria" w:hAnsi="Cambria"/>
          <w:color w:val="000000" w:themeColor="text1"/>
        </w:rPr>
      </w:pPr>
      <w:r w:rsidRPr="00BD6353">
        <w:rPr>
          <w:rFonts w:ascii="Cambria" w:hAnsi="Cambria"/>
          <w:b/>
          <w:color w:val="000000" w:themeColor="text1"/>
        </w:rPr>
        <w:t xml:space="preserve">"Dinde seyahat ve </w:t>
      </w:r>
      <w:proofErr w:type="spellStart"/>
      <w:r w:rsidRPr="00BD6353">
        <w:rPr>
          <w:rFonts w:ascii="Cambria" w:hAnsi="Cambria"/>
          <w:b/>
          <w:color w:val="000000" w:themeColor="text1"/>
        </w:rPr>
        <w:t>rühbaniyet</w:t>
      </w:r>
      <w:proofErr w:type="spellEnd"/>
      <w:r w:rsidRPr="00BD6353">
        <w:rPr>
          <w:rFonts w:ascii="Cambria" w:hAnsi="Cambria"/>
          <w:b/>
          <w:color w:val="000000" w:themeColor="text1"/>
        </w:rPr>
        <w:t xml:space="preserve"> yok mudur?"</w:t>
      </w:r>
      <w:r w:rsidRPr="00BD6353">
        <w:rPr>
          <w:rFonts w:ascii="Cambria" w:hAnsi="Cambria"/>
          <w:color w:val="000000" w:themeColor="text1"/>
        </w:rPr>
        <w:t xml:space="preserve"> diye sorulunca, buyurdu ki: </w:t>
      </w:r>
    </w:p>
    <w:p w:rsidR="00EF1AA4" w:rsidRPr="00BD6353" w:rsidRDefault="00A17F92" w:rsidP="009F57E7">
      <w:pPr>
        <w:spacing w:before="120" w:after="120" w:line="276" w:lineRule="auto"/>
        <w:jc w:val="both"/>
        <w:rPr>
          <w:rFonts w:ascii="Cambria" w:hAnsi="Cambria"/>
          <w:b/>
          <w:color w:val="000000" w:themeColor="text1"/>
        </w:rPr>
      </w:pPr>
      <w:r w:rsidRPr="00BD6353">
        <w:rPr>
          <w:rFonts w:ascii="Cambria" w:hAnsi="Cambria"/>
          <w:b/>
          <w:color w:val="000000" w:themeColor="text1"/>
        </w:rPr>
        <w:t xml:space="preserve">"Bizde </w:t>
      </w:r>
      <w:proofErr w:type="spellStart"/>
      <w:r w:rsidRPr="00BD6353">
        <w:rPr>
          <w:rFonts w:ascii="Cambria" w:hAnsi="Cambria"/>
          <w:b/>
          <w:color w:val="000000" w:themeColor="text1"/>
        </w:rPr>
        <w:t>cihad</w:t>
      </w:r>
      <w:proofErr w:type="spellEnd"/>
      <w:r w:rsidRPr="00BD6353">
        <w:rPr>
          <w:rFonts w:ascii="Cambria" w:hAnsi="Cambria"/>
          <w:b/>
          <w:color w:val="000000" w:themeColor="text1"/>
        </w:rPr>
        <w:t xml:space="preserve"> ve hac onun yerine buyurulmuştur." </w:t>
      </w:r>
    </w:p>
    <w:p w:rsidR="00682FA1" w:rsidRPr="00BD6353" w:rsidRDefault="00EF1AA4" w:rsidP="009F57E7">
      <w:pPr>
        <w:spacing w:before="120" w:after="120" w:line="276" w:lineRule="auto"/>
        <w:jc w:val="both"/>
        <w:rPr>
          <w:rFonts w:ascii="Cambria" w:hAnsi="Cambria"/>
          <w:color w:val="000000" w:themeColor="text1"/>
        </w:rPr>
      </w:pPr>
      <w:r w:rsidRPr="00BD6353">
        <w:rPr>
          <w:rFonts w:ascii="Cambria" w:hAnsi="Cambria"/>
          <w:color w:val="000000" w:themeColor="text1"/>
        </w:rPr>
        <w:t>Demek ki, Allah Muhammed ümmetine ru</w:t>
      </w:r>
      <w:r w:rsidR="00A17F92" w:rsidRPr="00BD6353">
        <w:rPr>
          <w:rFonts w:ascii="Cambria" w:hAnsi="Cambria"/>
          <w:color w:val="000000" w:themeColor="text1"/>
        </w:rPr>
        <w:t>hbaniyete bedel hac yapmayı ferman etmiştir.</w:t>
      </w:r>
    </w:p>
    <w:p w:rsidR="00682FA1" w:rsidRPr="00BD6353" w:rsidRDefault="00A17F92" w:rsidP="009F57E7">
      <w:pPr>
        <w:pStyle w:val="Balk2"/>
        <w:spacing w:before="120" w:after="120" w:line="276" w:lineRule="auto"/>
        <w:rPr>
          <w:rFonts w:ascii="Cambria" w:hAnsi="Cambria"/>
          <w:b/>
          <w:bCs/>
          <w:sz w:val="20"/>
          <w:szCs w:val="18"/>
        </w:rPr>
      </w:pPr>
      <w:r w:rsidRPr="00BD6353">
        <w:rPr>
          <w:rFonts w:ascii="Cambria" w:hAnsi="Cambria"/>
          <w:b/>
          <w:bCs/>
          <w:sz w:val="18"/>
          <w:szCs w:val="18"/>
        </w:rPr>
        <w:t xml:space="preserve"> </w:t>
      </w:r>
      <w:r w:rsidR="00A62D71" w:rsidRPr="00BD6353">
        <w:rPr>
          <w:rFonts w:ascii="Cambria" w:hAnsi="Cambria"/>
          <w:b/>
          <w:bCs/>
          <w:sz w:val="18"/>
          <w:szCs w:val="18"/>
        </w:rPr>
        <w:t>2-</w:t>
      </w:r>
      <w:r w:rsidRPr="00BD6353">
        <w:rPr>
          <w:rStyle w:val="Balk2Char"/>
          <w:rFonts w:ascii="Cambria" w:hAnsi="Cambria"/>
          <w:b/>
          <w:bCs/>
          <w:color w:val="000000" w:themeColor="text1"/>
          <w:sz w:val="22"/>
          <w:szCs w:val="22"/>
        </w:rPr>
        <w:t xml:space="preserve">Zirâ </w:t>
      </w:r>
      <w:r w:rsidR="00682FA1" w:rsidRPr="00BD6353">
        <w:rPr>
          <w:rStyle w:val="Balk2Char"/>
          <w:rFonts w:ascii="Cambria" w:hAnsi="Cambria"/>
          <w:b/>
          <w:bCs/>
          <w:color w:val="000000" w:themeColor="text1"/>
          <w:sz w:val="22"/>
          <w:szCs w:val="22"/>
        </w:rPr>
        <w:t xml:space="preserve">Hac Yolunda Hem </w:t>
      </w:r>
      <w:proofErr w:type="spellStart"/>
      <w:r w:rsidR="00682FA1" w:rsidRPr="00BD6353">
        <w:rPr>
          <w:rStyle w:val="Balk2Char"/>
          <w:rFonts w:ascii="Cambria" w:hAnsi="Cambria"/>
          <w:b/>
          <w:bCs/>
          <w:color w:val="000000" w:themeColor="text1"/>
          <w:sz w:val="22"/>
          <w:szCs w:val="22"/>
        </w:rPr>
        <w:t>Mücahede</w:t>
      </w:r>
      <w:proofErr w:type="spellEnd"/>
      <w:r w:rsidR="00682FA1" w:rsidRPr="00BD6353">
        <w:rPr>
          <w:rStyle w:val="Balk2Char"/>
          <w:rFonts w:ascii="Cambria" w:hAnsi="Cambria"/>
          <w:b/>
          <w:bCs/>
          <w:color w:val="000000" w:themeColor="text1"/>
          <w:sz w:val="22"/>
          <w:szCs w:val="22"/>
        </w:rPr>
        <w:t xml:space="preserve"> Gayesi Hâ</w:t>
      </w:r>
      <w:r w:rsidR="005B5D67" w:rsidRPr="00BD6353">
        <w:rPr>
          <w:rStyle w:val="Balk2Char"/>
          <w:rFonts w:ascii="Cambria" w:hAnsi="Cambria"/>
          <w:b/>
          <w:bCs/>
          <w:color w:val="000000" w:themeColor="text1"/>
          <w:sz w:val="22"/>
          <w:szCs w:val="22"/>
        </w:rPr>
        <w:t>sıl Olur Hem d</w:t>
      </w:r>
      <w:r w:rsidR="00682FA1" w:rsidRPr="00BD6353">
        <w:rPr>
          <w:rStyle w:val="Balk2Char"/>
          <w:rFonts w:ascii="Cambria" w:hAnsi="Cambria"/>
          <w:b/>
          <w:bCs/>
          <w:color w:val="000000" w:themeColor="text1"/>
          <w:sz w:val="22"/>
          <w:szCs w:val="22"/>
        </w:rPr>
        <w:t>e Başka İbretler de Zahir Olur.</w:t>
      </w:r>
      <w:r w:rsidR="00682FA1" w:rsidRPr="00BD6353">
        <w:rPr>
          <w:rFonts w:ascii="Cambria" w:hAnsi="Cambria"/>
          <w:b/>
          <w:bCs/>
          <w:sz w:val="20"/>
          <w:szCs w:val="18"/>
        </w:rPr>
        <w:t xml:space="preserve"> </w:t>
      </w:r>
    </w:p>
    <w:p w:rsidR="00A17F92" w:rsidRPr="00BD6353" w:rsidRDefault="00682FA1" w:rsidP="009F57E7">
      <w:pPr>
        <w:spacing w:before="120" w:after="120" w:line="276" w:lineRule="auto"/>
        <w:jc w:val="both"/>
        <w:rPr>
          <w:rFonts w:ascii="Cambria" w:hAnsi="Cambria"/>
          <w:color w:val="000000" w:themeColor="text1"/>
        </w:rPr>
      </w:pPr>
      <w:r w:rsidRPr="00BD6353">
        <w:rPr>
          <w:rFonts w:ascii="Cambria" w:hAnsi="Cambria"/>
          <w:color w:val="000000" w:themeColor="text1"/>
        </w:rPr>
        <w:t>Çünkü</w:t>
      </w:r>
      <w:r w:rsidR="00EF1AA4" w:rsidRPr="00BD6353">
        <w:rPr>
          <w:rFonts w:ascii="Cambria" w:hAnsi="Cambria"/>
          <w:color w:val="000000" w:themeColor="text1"/>
        </w:rPr>
        <w:t xml:space="preserve"> Al</w:t>
      </w:r>
      <w:r w:rsidR="00A17F92" w:rsidRPr="00BD6353">
        <w:rPr>
          <w:rFonts w:ascii="Cambria" w:hAnsi="Cambria"/>
          <w:color w:val="000000" w:themeColor="text1"/>
        </w:rPr>
        <w:t xml:space="preserve">lah, Mekke'yi şereflendirip kendi </w:t>
      </w:r>
      <w:proofErr w:type="spellStart"/>
      <w:r w:rsidR="00A17F92" w:rsidRPr="00BD6353">
        <w:rPr>
          <w:rFonts w:ascii="Cambria" w:hAnsi="Cambria"/>
          <w:color w:val="000000" w:themeColor="text1"/>
        </w:rPr>
        <w:t>zât</w:t>
      </w:r>
      <w:r w:rsidR="00EF1AA4" w:rsidRPr="00BD6353">
        <w:rPr>
          <w:rFonts w:ascii="Cambria" w:hAnsi="Cambria"/>
          <w:color w:val="000000" w:themeColor="text1"/>
        </w:rPr>
        <w:t>ına</w:t>
      </w:r>
      <w:proofErr w:type="spellEnd"/>
      <w:r w:rsidR="00EF1AA4" w:rsidRPr="00BD6353">
        <w:rPr>
          <w:rFonts w:ascii="Cambria" w:hAnsi="Cambria"/>
          <w:color w:val="000000" w:themeColor="text1"/>
        </w:rPr>
        <w:t xml:space="preserve"> </w:t>
      </w:r>
      <w:proofErr w:type="spellStart"/>
      <w:r w:rsidR="00EF1AA4" w:rsidRPr="00BD6353">
        <w:rPr>
          <w:rFonts w:ascii="Cambria" w:hAnsi="Cambria"/>
          <w:color w:val="000000" w:themeColor="text1"/>
        </w:rPr>
        <w:t>izâfe</w:t>
      </w:r>
      <w:proofErr w:type="spellEnd"/>
      <w:r w:rsidR="00EF1AA4" w:rsidRPr="00BD6353">
        <w:rPr>
          <w:rFonts w:ascii="Cambria" w:hAnsi="Cambria"/>
          <w:color w:val="000000" w:themeColor="text1"/>
        </w:rPr>
        <w:t xml:space="preserve"> etti ve onu padişahları</w:t>
      </w:r>
      <w:r w:rsidR="00A17F92" w:rsidRPr="00BD6353">
        <w:rPr>
          <w:rFonts w:ascii="Cambria" w:hAnsi="Cambria"/>
          <w:color w:val="000000" w:themeColor="text1"/>
        </w:rPr>
        <w:t>n huzuruna benzetip her taraf</w:t>
      </w:r>
      <w:r w:rsidR="00EF1AA4" w:rsidRPr="00BD6353">
        <w:rPr>
          <w:rFonts w:ascii="Cambria" w:hAnsi="Cambria"/>
          <w:color w:val="000000" w:themeColor="text1"/>
        </w:rPr>
        <w:t>ını harem yaptı. Onun ağaçlarını tanzim edip kesilmesini ha</w:t>
      </w:r>
      <w:r w:rsidR="00A17F92" w:rsidRPr="00BD6353">
        <w:rPr>
          <w:rFonts w:ascii="Cambria" w:hAnsi="Cambria"/>
          <w:color w:val="000000" w:themeColor="text1"/>
        </w:rPr>
        <w:t xml:space="preserve">ram eyledi. </w:t>
      </w:r>
      <w:proofErr w:type="spellStart"/>
      <w:r w:rsidR="00A17F92" w:rsidRPr="00BD6353">
        <w:rPr>
          <w:rFonts w:ascii="Cambria" w:hAnsi="Cambria"/>
          <w:color w:val="000000" w:themeColor="text1"/>
        </w:rPr>
        <w:t>Arafatı</w:t>
      </w:r>
      <w:proofErr w:type="spellEnd"/>
      <w:r w:rsidR="00A17F92" w:rsidRPr="00BD6353">
        <w:rPr>
          <w:rFonts w:ascii="Cambria" w:hAnsi="Cambria"/>
          <w:color w:val="000000" w:themeColor="text1"/>
        </w:rPr>
        <w:t xml:space="preserve"> padişahın haremi önündek</w:t>
      </w:r>
      <w:r w:rsidR="00EF1AA4" w:rsidRPr="00BD6353">
        <w:rPr>
          <w:rFonts w:ascii="Cambria" w:hAnsi="Cambria"/>
          <w:color w:val="000000" w:themeColor="text1"/>
        </w:rPr>
        <w:t>i meydan mesafesinde yaptı. Böy</w:t>
      </w:r>
      <w:r w:rsidR="00A17F92" w:rsidRPr="00BD6353">
        <w:rPr>
          <w:rFonts w:ascii="Cambria" w:hAnsi="Cambria"/>
          <w:color w:val="000000" w:themeColor="text1"/>
        </w:rPr>
        <w:t xml:space="preserve">lece her </w:t>
      </w:r>
      <w:r w:rsidR="00EF1AA4" w:rsidRPr="00BD6353">
        <w:rPr>
          <w:rFonts w:ascii="Cambria" w:hAnsi="Cambria"/>
          <w:color w:val="000000" w:themeColor="text1"/>
        </w:rPr>
        <w:t>taraftan Ka'be'ye kasdedip tev</w:t>
      </w:r>
      <w:r w:rsidR="00A17F92" w:rsidRPr="00BD6353">
        <w:rPr>
          <w:rFonts w:ascii="Cambria" w:hAnsi="Cambria"/>
          <w:color w:val="000000" w:themeColor="text1"/>
        </w:rPr>
        <w:t>be eder</w:t>
      </w:r>
      <w:r w:rsidR="00EF1AA4" w:rsidRPr="00BD6353">
        <w:rPr>
          <w:rFonts w:ascii="Cambria" w:hAnsi="Cambria"/>
          <w:color w:val="000000" w:themeColor="text1"/>
        </w:rPr>
        <w:t>ler. Gerçi Allah'ın mekândan mü</w:t>
      </w:r>
      <w:r w:rsidR="00A17F92" w:rsidRPr="00BD6353">
        <w:rPr>
          <w:rFonts w:ascii="Cambria" w:hAnsi="Cambria"/>
          <w:color w:val="000000" w:themeColor="text1"/>
        </w:rPr>
        <w:t xml:space="preserve">nezzeh olduğunu bilirler. Fakat </w:t>
      </w:r>
      <w:proofErr w:type="spellStart"/>
      <w:r w:rsidR="00A17F92" w:rsidRPr="00BD6353">
        <w:rPr>
          <w:rFonts w:ascii="Cambria" w:hAnsi="Cambria"/>
          <w:color w:val="000000" w:themeColor="text1"/>
        </w:rPr>
        <w:t>Cenab</w:t>
      </w:r>
      <w:proofErr w:type="spellEnd"/>
      <w:r w:rsidR="00A17F92" w:rsidRPr="00BD6353">
        <w:rPr>
          <w:rFonts w:ascii="Cambria" w:hAnsi="Cambria"/>
          <w:color w:val="000000" w:themeColor="text1"/>
        </w:rPr>
        <w:t>-ı Hakk'a büyük arzu ve teveccüh olduğu için, ona nispet edilen her</w:t>
      </w:r>
      <w:r w:rsidR="00EF1AA4" w:rsidRPr="00BD6353">
        <w:rPr>
          <w:rFonts w:ascii="Cambria" w:hAnsi="Cambria"/>
          <w:color w:val="000000" w:themeColor="text1"/>
        </w:rPr>
        <w:t xml:space="preserve"> </w:t>
      </w:r>
      <w:r w:rsidR="00A17F92" w:rsidRPr="00BD6353">
        <w:rPr>
          <w:rFonts w:ascii="Cambria" w:hAnsi="Cambria"/>
          <w:color w:val="000000" w:themeColor="text1"/>
        </w:rPr>
        <w:t xml:space="preserve">şey sevilir, istenir. </w:t>
      </w:r>
    </w:p>
    <w:p w:rsidR="00682FA1" w:rsidRPr="00BD6353" w:rsidRDefault="00682FA1" w:rsidP="009F57E7">
      <w:pPr>
        <w:spacing w:before="120" w:after="120" w:line="276" w:lineRule="auto"/>
        <w:rPr>
          <w:rFonts w:ascii="Cambria" w:hAnsi="Cambria"/>
          <w:color w:val="000000" w:themeColor="text1"/>
        </w:rPr>
      </w:pPr>
      <w:r w:rsidRPr="00BD6353">
        <w:rPr>
          <w:rFonts w:ascii="Cambria" w:hAnsi="Cambria"/>
          <w:color w:val="000000" w:themeColor="text1"/>
        </w:rPr>
        <w:t xml:space="preserve">İşte Müslümanlar bu şevk ile çoluk çocuğunu, malını ve vatanın! bırakıp çölün tehlikesine katlanırlar ve kula yaraşır şekilde Allah'ın huzuruna varırlar. </w:t>
      </w:r>
    </w:p>
    <w:p w:rsidR="00682FA1" w:rsidRPr="00BD6353" w:rsidRDefault="00A62D71" w:rsidP="009F57E7">
      <w:pPr>
        <w:pStyle w:val="Balk2"/>
        <w:spacing w:before="120" w:after="120" w:line="276" w:lineRule="auto"/>
        <w:jc w:val="both"/>
        <w:rPr>
          <w:rFonts w:ascii="Cambria" w:hAnsi="Cambria"/>
          <w:b/>
          <w:color w:val="000000" w:themeColor="text1"/>
        </w:rPr>
      </w:pPr>
      <w:r w:rsidRPr="00BD6353">
        <w:rPr>
          <w:rFonts w:ascii="Cambria" w:hAnsi="Cambria"/>
          <w:b/>
          <w:color w:val="000000" w:themeColor="text1"/>
          <w:sz w:val="24"/>
          <w:szCs w:val="24"/>
        </w:rPr>
        <w:lastRenderedPageBreak/>
        <w:t>3-</w:t>
      </w:r>
      <w:r w:rsidR="00682FA1" w:rsidRPr="00BD6353">
        <w:rPr>
          <w:rFonts w:ascii="Cambria" w:hAnsi="Cambria"/>
          <w:b/>
          <w:color w:val="000000" w:themeColor="text1"/>
          <w:sz w:val="24"/>
          <w:szCs w:val="24"/>
        </w:rPr>
        <w:t xml:space="preserve">Hac </w:t>
      </w:r>
      <w:proofErr w:type="spellStart"/>
      <w:r w:rsidR="00682FA1" w:rsidRPr="00BD6353">
        <w:rPr>
          <w:rFonts w:ascii="Cambria" w:hAnsi="Cambria"/>
          <w:b/>
          <w:color w:val="000000" w:themeColor="text1"/>
          <w:sz w:val="24"/>
          <w:szCs w:val="24"/>
        </w:rPr>
        <w:t>İbâdetinde</w:t>
      </w:r>
      <w:proofErr w:type="spellEnd"/>
      <w:r w:rsidR="00682FA1" w:rsidRPr="00BD6353">
        <w:rPr>
          <w:rFonts w:ascii="Cambria" w:hAnsi="Cambria"/>
          <w:b/>
          <w:color w:val="000000" w:themeColor="text1"/>
          <w:sz w:val="24"/>
          <w:szCs w:val="24"/>
        </w:rPr>
        <w:t xml:space="preserve"> Aklın Anlayamayacağı Bazı Şeyler</w:t>
      </w:r>
      <w:r w:rsidR="00682FA1" w:rsidRPr="00BD6353">
        <w:rPr>
          <w:rFonts w:ascii="Cambria" w:hAnsi="Cambria"/>
          <w:b/>
          <w:color w:val="000000" w:themeColor="text1"/>
        </w:rPr>
        <w:t xml:space="preserve"> </w:t>
      </w:r>
      <w:r w:rsidR="00682FA1" w:rsidRPr="00BD6353">
        <w:rPr>
          <w:rFonts w:ascii="Cambria" w:hAnsi="Cambria"/>
          <w:b/>
          <w:color w:val="000000" w:themeColor="text1"/>
          <w:sz w:val="24"/>
          <w:szCs w:val="24"/>
        </w:rPr>
        <w:t>de</w:t>
      </w:r>
      <w:r w:rsidR="00682FA1" w:rsidRPr="00BD6353">
        <w:rPr>
          <w:rFonts w:ascii="Cambria" w:hAnsi="Cambria"/>
          <w:b/>
          <w:color w:val="000000" w:themeColor="text1"/>
        </w:rPr>
        <w:t xml:space="preserve"> </w:t>
      </w:r>
      <w:r w:rsidR="00682FA1" w:rsidRPr="00BD6353">
        <w:rPr>
          <w:rFonts w:ascii="Cambria" w:hAnsi="Cambria"/>
          <w:b/>
          <w:color w:val="000000" w:themeColor="text1"/>
          <w:sz w:val="24"/>
          <w:szCs w:val="24"/>
        </w:rPr>
        <w:t>Emredilmiştir</w:t>
      </w:r>
      <w:r w:rsidR="00682FA1" w:rsidRPr="00BD6353">
        <w:rPr>
          <w:rFonts w:ascii="Cambria" w:hAnsi="Cambria"/>
          <w:b/>
          <w:color w:val="000000" w:themeColor="text1"/>
        </w:rPr>
        <w:t xml:space="preserve">. </w:t>
      </w:r>
    </w:p>
    <w:p w:rsidR="00682FA1" w:rsidRPr="00BD6353" w:rsidRDefault="00682FA1" w:rsidP="009F57E7">
      <w:pPr>
        <w:spacing w:before="120" w:after="120" w:line="276" w:lineRule="auto"/>
        <w:jc w:val="both"/>
        <w:rPr>
          <w:rFonts w:ascii="Cambria" w:hAnsi="Cambria"/>
          <w:color w:val="000000" w:themeColor="text1"/>
        </w:rPr>
      </w:pPr>
      <w:r w:rsidRPr="00BD6353">
        <w:rPr>
          <w:rFonts w:ascii="Cambria" w:hAnsi="Cambria"/>
          <w:color w:val="000000" w:themeColor="text1"/>
        </w:rPr>
        <w:t xml:space="preserve">Cemrelere taş atmak, Safa ile Merve arasında say etmek gibi. Zira akla uygun olan her şeyle nefsin ünsiyeti vardır, ne ettiğini, niçin ettiğini bilir. Mesela zekâtta, fakirlere merhamet, namazda Allah'a karşı tevazu ve oruçta şeytanın askerini kırmak olduğunu bilir. Bu durumda tabiatının, aklına uygun hareket etmesi </w:t>
      </w:r>
      <w:proofErr w:type="spellStart"/>
      <w:r w:rsidRPr="00BD6353">
        <w:rPr>
          <w:rFonts w:ascii="Cambria" w:hAnsi="Cambria"/>
          <w:color w:val="000000" w:themeColor="text1"/>
        </w:rPr>
        <w:t>ihimali</w:t>
      </w:r>
      <w:proofErr w:type="spellEnd"/>
      <w:r w:rsidRPr="00BD6353">
        <w:rPr>
          <w:rFonts w:ascii="Cambria" w:hAnsi="Cambria"/>
          <w:color w:val="000000" w:themeColor="text1"/>
        </w:rPr>
        <w:t xml:space="preserve"> vardır. Halbuki tam bir kulluk yalnız Allah'ın emriyle hareket edip kendi içinden asla bir hüküm koymamaktır. Taşlama ve </w:t>
      </w:r>
      <w:proofErr w:type="spellStart"/>
      <w:r w:rsidRPr="00BD6353">
        <w:rPr>
          <w:rFonts w:ascii="Cambria" w:hAnsi="Cambria"/>
          <w:color w:val="000000" w:themeColor="text1"/>
        </w:rPr>
        <w:t>sa'y</w:t>
      </w:r>
      <w:proofErr w:type="spellEnd"/>
      <w:r w:rsidRPr="00BD6353">
        <w:rPr>
          <w:rFonts w:ascii="Cambria" w:hAnsi="Cambria"/>
          <w:color w:val="000000" w:themeColor="text1"/>
        </w:rPr>
        <w:t xml:space="preserve"> bundandır. </w:t>
      </w:r>
    </w:p>
    <w:p w:rsidR="00682FA1" w:rsidRPr="00BD6353" w:rsidRDefault="00682FA1" w:rsidP="009F57E7">
      <w:pPr>
        <w:spacing w:before="120" w:after="120" w:line="276" w:lineRule="auto"/>
        <w:jc w:val="both"/>
        <w:rPr>
          <w:rFonts w:ascii="Cambria" w:hAnsi="Cambria"/>
          <w:color w:val="000000" w:themeColor="text1"/>
        </w:rPr>
      </w:pPr>
      <w:r w:rsidRPr="00BD6353">
        <w:rPr>
          <w:rFonts w:ascii="Cambria" w:hAnsi="Cambria"/>
          <w:color w:val="000000" w:themeColor="text1"/>
        </w:rPr>
        <w:t xml:space="preserve">Zira bunlar </w:t>
      </w:r>
      <w:r w:rsidR="00982A1B" w:rsidRPr="00BD6353">
        <w:rPr>
          <w:rFonts w:ascii="Cambria" w:hAnsi="Cambria"/>
          <w:color w:val="000000" w:themeColor="text1"/>
        </w:rPr>
        <w:t>yalnız kulluktan başka bir</w:t>
      </w:r>
      <w:r w:rsidR="009F57E7">
        <w:rPr>
          <w:rFonts w:ascii="Cambria" w:hAnsi="Cambria"/>
          <w:color w:val="000000" w:themeColor="text1"/>
        </w:rPr>
        <w:t xml:space="preserve"> </w:t>
      </w:r>
      <w:r w:rsidR="00982A1B" w:rsidRPr="00BD6353">
        <w:rPr>
          <w:rFonts w:ascii="Cambria" w:hAnsi="Cambria"/>
          <w:color w:val="000000" w:themeColor="text1"/>
        </w:rPr>
        <w:t>şeyle olmaz. Bunun için Peygamberimiz hac duasında: “</w:t>
      </w:r>
      <w:proofErr w:type="spellStart"/>
      <w:r w:rsidR="00982A1B" w:rsidRPr="00BD6353">
        <w:rPr>
          <w:rFonts w:ascii="Cambria" w:hAnsi="Cambria"/>
          <w:color w:val="000000" w:themeColor="text1"/>
        </w:rPr>
        <w:t>Lebbeyke</w:t>
      </w:r>
      <w:proofErr w:type="spellEnd"/>
      <w:r w:rsidR="00982A1B" w:rsidRPr="00BD6353">
        <w:rPr>
          <w:rFonts w:ascii="Cambria" w:hAnsi="Cambria"/>
          <w:color w:val="000000" w:themeColor="text1"/>
        </w:rPr>
        <w:t xml:space="preserve"> </w:t>
      </w:r>
      <w:proofErr w:type="spellStart"/>
      <w:r w:rsidR="00982A1B" w:rsidRPr="00BD6353">
        <w:rPr>
          <w:rFonts w:ascii="Cambria" w:hAnsi="Cambria"/>
          <w:color w:val="000000" w:themeColor="text1"/>
        </w:rPr>
        <w:t>bihaccetin</w:t>
      </w:r>
      <w:proofErr w:type="spellEnd"/>
      <w:r w:rsidR="00982A1B" w:rsidRPr="00BD6353">
        <w:rPr>
          <w:rFonts w:ascii="Cambria" w:hAnsi="Cambria"/>
          <w:color w:val="000000" w:themeColor="text1"/>
        </w:rPr>
        <w:t xml:space="preserve"> </w:t>
      </w:r>
      <w:proofErr w:type="spellStart"/>
      <w:r w:rsidR="00982A1B" w:rsidRPr="00BD6353">
        <w:rPr>
          <w:rFonts w:ascii="Cambria" w:hAnsi="Cambria"/>
          <w:color w:val="000000" w:themeColor="text1"/>
        </w:rPr>
        <w:t>hakkan</w:t>
      </w:r>
      <w:proofErr w:type="spellEnd"/>
      <w:r w:rsidR="00982A1B" w:rsidRPr="00BD6353">
        <w:rPr>
          <w:rFonts w:ascii="Cambria" w:hAnsi="Cambria"/>
          <w:color w:val="000000" w:themeColor="text1"/>
        </w:rPr>
        <w:t xml:space="preserve"> </w:t>
      </w:r>
      <w:proofErr w:type="spellStart"/>
      <w:r w:rsidR="00982A1B" w:rsidRPr="00BD6353">
        <w:rPr>
          <w:rFonts w:ascii="Cambria" w:hAnsi="Cambria"/>
          <w:color w:val="000000" w:themeColor="text1"/>
        </w:rPr>
        <w:t>teabbuden</w:t>
      </w:r>
      <w:proofErr w:type="spellEnd"/>
      <w:r w:rsidR="00982A1B" w:rsidRPr="00BD6353">
        <w:rPr>
          <w:rFonts w:ascii="Cambria" w:hAnsi="Cambria"/>
          <w:color w:val="000000" w:themeColor="text1"/>
        </w:rPr>
        <w:t xml:space="preserve"> ve </w:t>
      </w:r>
      <w:proofErr w:type="spellStart"/>
      <w:r w:rsidR="00982A1B" w:rsidRPr="00BD6353">
        <w:rPr>
          <w:rFonts w:ascii="Cambria" w:hAnsi="Cambria"/>
          <w:color w:val="000000" w:themeColor="text1"/>
        </w:rPr>
        <w:t>Rikkan</w:t>
      </w:r>
      <w:proofErr w:type="spellEnd"/>
      <w:r w:rsidR="00982A1B" w:rsidRPr="00BD6353">
        <w:rPr>
          <w:rFonts w:ascii="Cambria" w:hAnsi="Cambria"/>
          <w:color w:val="000000" w:themeColor="text1"/>
        </w:rPr>
        <w:t>.” Derdi. (Hacc</w:t>
      </w:r>
      <w:r w:rsidR="0077208A" w:rsidRPr="00BD6353">
        <w:rPr>
          <w:rFonts w:ascii="Cambria" w:hAnsi="Cambria"/>
          <w:color w:val="000000" w:themeColor="text1"/>
        </w:rPr>
        <w:t>a kulluk ve kölelik demişti.). O</w:t>
      </w:r>
      <w:r w:rsidR="00982A1B" w:rsidRPr="00BD6353">
        <w:rPr>
          <w:rFonts w:ascii="Cambria" w:hAnsi="Cambria"/>
          <w:color w:val="000000" w:themeColor="text1"/>
        </w:rPr>
        <w:t xml:space="preserve"> halde</w:t>
      </w:r>
      <w:r w:rsidR="0077208A" w:rsidRPr="00BD6353">
        <w:rPr>
          <w:rFonts w:ascii="Cambria" w:hAnsi="Cambria"/>
          <w:color w:val="000000" w:themeColor="text1"/>
        </w:rPr>
        <w:t xml:space="preserve"> bazı insanların</w:t>
      </w:r>
      <w:r w:rsidR="00982A1B" w:rsidRPr="00BD6353">
        <w:rPr>
          <w:rFonts w:ascii="Cambria" w:hAnsi="Cambria"/>
          <w:color w:val="000000" w:themeColor="text1"/>
        </w:rPr>
        <w:t xml:space="preserve"> hac işlerinden </w:t>
      </w:r>
      <w:proofErr w:type="spellStart"/>
      <w:r w:rsidR="00982A1B" w:rsidRPr="00BD6353">
        <w:rPr>
          <w:rFonts w:ascii="Cambria" w:hAnsi="Cambria"/>
          <w:color w:val="000000" w:themeColor="text1"/>
        </w:rPr>
        <w:t>teaccüb</w:t>
      </w:r>
      <w:proofErr w:type="spellEnd"/>
      <w:r w:rsidR="00982A1B" w:rsidRPr="00BD6353">
        <w:rPr>
          <w:rFonts w:ascii="Cambria" w:hAnsi="Cambria"/>
          <w:color w:val="000000" w:themeColor="text1"/>
        </w:rPr>
        <w:t xml:space="preserve"> ederek “bundan maksat nedir?”  diye tuhaflarına gitmesinin sebebi bu işlerden gayenin gayesizlik ve </w:t>
      </w:r>
      <w:proofErr w:type="spellStart"/>
      <w:r w:rsidR="00982A1B" w:rsidRPr="00BD6353">
        <w:rPr>
          <w:rFonts w:ascii="Cambria" w:hAnsi="Cambria"/>
          <w:color w:val="000000" w:themeColor="text1"/>
        </w:rPr>
        <w:t>maksatsızlık</w:t>
      </w:r>
      <w:proofErr w:type="spellEnd"/>
      <w:r w:rsidR="00982A1B" w:rsidRPr="00BD6353">
        <w:rPr>
          <w:rFonts w:ascii="Cambria" w:hAnsi="Cambria"/>
          <w:color w:val="000000" w:themeColor="text1"/>
        </w:rPr>
        <w:t xml:space="preserve"> olduğunu bilmemeleridir. Bu sebepsizlikten gaye de kul, kulluğundan gayesiz olup yalnız Allah’ın fermanına bakmalıdır. </w:t>
      </w:r>
    </w:p>
    <w:p w:rsidR="00CB7969" w:rsidRPr="00BD6353" w:rsidRDefault="00A62D71" w:rsidP="009F57E7">
      <w:pPr>
        <w:pStyle w:val="Balk2"/>
        <w:spacing w:before="120" w:after="120" w:line="276" w:lineRule="auto"/>
        <w:jc w:val="both"/>
        <w:rPr>
          <w:rFonts w:ascii="Cambria" w:hAnsi="Cambria"/>
          <w:b/>
          <w:color w:val="000000" w:themeColor="text1"/>
          <w:sz w:val="24"/>
          <w:szCs w:val="24"/>
        </w:rPr>
      </w:pPr>
      <w:r w:rsidRPr="00BD6353">
        <w:rPr>
          <w:rFonts w:ascii="Cambria" w:hAnsi="Cambria"/>
          <w:b/>
          <w:color w:val="000000" w:themeColor="text1"/>
          <w:sz w:val="24"/>
          <w:szCs w:val="24"/>
        </w:rPr>
        <w:t>3-</w:t>
      </w:r>
      <w:r w:rsidR="005B5D67" w:rsidRPr="00BD6353">
        <w:rPr>
          <w:rFonts w:ascii="Cambria" w:hAnsi="Cambria"/>
          <w:b/>
          <w:color w:val="000000" w:themeColor="text1"/>
          <w:sz w:val="24"/>
          <w:szCs w:val="24"/>
        </w:rPr>
        <w:t>İslamın İlk Tevhid Mücadelesini Hissettirir</w:t>
      </w:r>
    </w:p>
    <w:p w:rsidR="00CB7969" w:rsidRPr="00BD6353" w:rsidRDefault="005B5D67" w:rsidP="009F57E7">
      <w:pPr>
        <w:spacing w:before="120" w:after="120" w:line="276" w:lineRule="auto"/>
        <w:jc w:val="both"/>
        <w:rPr>
          <w:rFonts w:ascii="Cambria" w:hAnsi="Cambria"/>
          <w:color w:val="000000" w:themeColor="text1"/>
        </w:rPr>
      </w:pPr>
      <w:r w:rsidRPr="00BD6353">
        <w:rPr>
          <w:rFonts w:ascii="Cambria" w:hAnsi="Cambria"/>
          <w:color w:val="000000" w:themeColor="text1"/>
        </w:rPr>
        <w:t>Hac</w:t>
      </w:r>
      <w:r w:rsidR="00CB7969" w:rsidRPr="00BD6353">
        <w:rPr>
          <w:rFonts w:ascii="Cambria" w:hAnsi="Cambria"/>
          <w:color w:val="000000" w:themeColor="text1"/>
        </w:rPr>
        <w:t>, inanan bir kimsenin inanç kökleriyle bağlantı</w:t>
      </w:r>
      <w:r w:rsidR="00CB7969" w:rsidRPr="00BD6353">
        <w:rPr>
          <w:rFonts w:ascii="Cambria" w:hAnsi="Cambria"/>
          <w:color w:val="000000" w:themeColor="text1"/>
        </w:rPr>
        <w:softHyphen/>
        <w:t>sını tazelemesi bakımından önemlidir. Müslümanlık açısından düşünüldü</w:t>
      </w:r>
      <w:r w:rsidR="00CB7969" w:rsidRPr="00BD6353">
        <w:rPr>
          <w:rFonts w:ascii="Cambria" w:hAnsi="Cambria"/>
          <w:color w:val="000000" w:themeColor="text1"/>
        </w:rPr>
        <w:softHyphen/>
        <w:t xml:space="preserve">ğünde İslâm peygamberinin ve arkadaşlarının </w:t>
      </w:r>
      <w:proofErr w:type="spellStart"/>
      <w:r w:rsidR="00CB7969" w:rsidRPr="00BD6353">
        <w:rPr>
          <w:rFonts w:ascii="Cambria" w:hAnsi="Cambria"/>
          <w:color w:val="000000" w:themeColor="text1"/>
        </w:rPr>
        <w:t>tevhid</w:t>
      </w:r>
      <w:proofErr w:type="spellEnd"/>
      <w:r w:rsidR="00CB7969" w:rsidRPr="00BD6353">
        <w:rPr>
          <w:rFonts w:ascii="Cambria" w:hAnsi="Cambria"/>
          <w:color w:val="000000" w:themeColor="text1"/>
        </w:rPr>
        <w:t xml:space="preserve"> ve adaleti hâkim kılma mücadelesi, bu süreçte yaşanmış acı tatlı anılar, âdeta </w:t>
      </w:r>
      <w:proofErr w:type="spellStart"/>
      <w:r w:rsidR="00CB7969" w:rsidRPr="00BD6353">
        <w:rPr>
          <w:rFonts w:ascii="Cambria" w:hAnsi="Cambria"/>
          <w:color w:val="000000" w:themeColor="text1"/>
        </w:rPr>
        <w:t>bîr</w:t>
      </w:r>
      <w:proofErr w:type="spellEnd"/>
      <w:r w:rsidR="00CB7969" w:rsidRPr="00BD6353">
        <w:rPr>
          <w:rFonts w:ascii="Cambria" w:hAnsi="Cambria"/>
          <w:color w:val="000000" w:themeColor="text1"/>
        </w:rPr>
        <w:t xml:space="preserve"> film şeridi gibi bu kutsal mekânları ziyaret eden kişinin gözünün önünden geçer. Bu nostalji, inanan kişiye daha yoğun bir dinamizm kazandırır ve daha üst düzeyde bir sahiplenme şuuru verir.</w:t>
      </w:r>
    </w:p>
    <w:p w:rsidR="00CB7969" w:rsidRPr="00BD6353" w:rsidRDefault="00A62D71" w:rsidP="009F57E7">
      <w:pPr>
        <w:pStyle w:val="Balk2"/>
        <w:spacing w:before="120" w:after="120" w:line="276" w:lineRule="auto"/>
        <w:jc w:val="both"/>
        <w:rPr>
          <w:rFonts w:ascii="Cambria" w:hAnsi="Cambria"/>
          <w:b/>
          <w:color w:val="000000" w:themeColor="text1"/>
          <w:sz w:val="24"/>
          <w:szCs w:val="24"/>
        </w:rPr>
      </w:pPr>
      <w:r w:rsidRPr="00BD6353">
        <w:rPr>
          <w:rFonts w:ascii="Cambria" w:hAnsi="Cambria"/>
          <w:b/>
          <w:color w:val="000000" w:themeColor="text1"/>
          <w:sz w:val="24"/>
          <w:szCs w:val="24"/>
        </w:rPr>
        <w:t>3-</w:t>
      </w:r>
      <w:r w:rsidR="005B5D67" w:rsidRPr="00BD6353">
        <w:rPr>
          <w:rFonts w:ascii="Cambria" w:hAnsi="Cambria"/>
          <w:b/>
          <w:color w:val="000000" w:themeColor="text1"/>
          <w:sz w:val="24"/>
          <w:szCs w:val="24"/>
        </w:rPr>
        <w:t>Âhireti Hatırlatır</w:t>
      </w:r>
    </w:p>
    <w:p w:rsidR="00CB7969" w:rsidRPr="00BD6353" w:rsidRDefault="00CB7969" w:rsidP="009F57E7">
      <w:pPr>
        <w:spacing w:before="120" w:after="120" w:line="276" w:lineRule="auto"/>
        <w:jc w:val="both"/>
        <w:rPr>
          <w:rFonts w:ascii="Cambria" w:hAnsi="Cambria"/>
          <w:color w:val="000000" w:themeColor="text1"/>
        </w:rPr>
      </w:pPr>
      <w:r w:rsidRPr="00BD6353">
        <w:rPr>
          <w:rFonts w:ascii="Cambria" w:hAnsi="Cambria"/>
          <w:color w:val="000000" w:themeColor="text1"/>
        </w:rPr>
        <w:t xml:space="preserve">Haccın </w:t>
      </w:r>
      <w:proofErr w:type="spellStart"/>
      <w:r w:rsidR="005B5D67" w:rsidRPr="00BD6353">
        <w:rPr>
          <w:rFonts w:ascii="Cambria" w:hAnsi="Cambria"/>
          <w:color w:val="000000" w:themeColor="text1"/>
        </w:rPr>
        <w:t>lâhûtî</w:t>
      </w:r>
      <w:proofErr w:type="spellEnd"/>
      <w:r w:rsidR="005B5D67" w:rsidRPr="00BD6353">
        <w:rPr>
          <w:rFonts w:ascii="Cambria" w:hAnsi="Cambria"/>
          <w:color w:val="000000" w:themeColor="text1"/>
        </w:rPr>
        <w:t xml:space="preserve"> boyutu, mahşeri andırması</w:t>
      </w:r>
      <w:r w:rsidRPr="00BD6353">
        <w:rPr>
          <w:rFonts w:ascii="Cambria" w:hAnsi="Cambria"/>
          <w:color w:val="000000" w:themeColor="text1"/>
        </w:rPr>
        <w:t>dır. Farklı dil, ırk, bölge ve kültürlere, sosyal konum ve ekonomik güce sahip insanların eşit statüde ve aynı renk ve tip elbiseler içinde toplanması, akın akın koşuşturması ve top</w:t>
      </w:r>
      <w:r w:rsidRPr="00BD6353">
        <w:rPr>
          <w:rFonts w:ascii="Cambria" w:hAnsi="Cambria"/>
          <w:color w:val="000000" w:themeColor="text1"/>
        </w:rPr>
        <w:softHyphen/>
        <w:t xml:space="preserve">luca ibadetler etmesi, bir bakıma </w:t>
      </w:r>
      <w:proofErr w:type="spellStart"/>
      <w:r w:rsidRPr="00BD6353">
        <w:rPr>
          <w:rFonts w:ascii="Cambria" w:hAnsi="Cambria"/>
          <w:color w:val="000000" w:themeColor="text1"/>
        </w:rPr>
        <w:t>âhirette</w:t>
      </w:r>
      <w:proofErr w:type="spellEnd"/>
      <w:r w:rsidRPr="00BD6353">
        <w:rPr>
          <w:rFonts w:ascii="Cambria" w:hAnsi="Cambria"/>
          <w:color w:val="000000" w:themeColor="text1"/>
        </w:rPr>
        <w:t xml:space="preserve"> yaratıcının huzurunda dirilişi ve toplanışı hatırlatır. Hac mümini </w:t>
      </w:r>
      <w:proofErr w:type="spellStart"/>
      <w:r w:rsidRPr="00BD6353">
        <w:rPr>
          <w:rFonts w:ascii="Cambria" w:hAnsi="Cambria"/>
          <w:color w:val="000000" w:themeColor="text1"/>
        </w:rPr>
        <w:t>âhiretteki</w:t>
      </w:r>
      <w:proofErr w:type="spellEnd"/>
      <w:r w:rsidRPr="00BD6353">
        <w:rPr>
          <w:rFonts w:ascii="Cambria" w:hAnsi="Cambria"/>
          <w:color w:val="000000" w:themeColor="text1"/>
        </w:rPr>
        <w:t xml:space="preserve"> bu diriliş ve toplanmaya hazırlar, bu bilinci kazanmasında ona yardımcı olur.</w:t>
      </w:r>
    </w:p>
    <w:p w:rsidR="00CB7969" w:rsidRPr="00BD6353" w:rsidRDefault="00A62D71" w:rsidP="009F57E7">
      <w:pPr>
        <w:pStyle w:val="Balk2"/>
        <w:spacing w:before="120" w:after="120" w:line="276" w:lineRule="auto"/>
        <w:jc w:val="both"/>
        <w:rPr>
          <w:rFonts w:ascii="Cambria" w:hAnsi="Cambria"/>
          <w:b/>
          <w:color w:val="000000" w:themeColor="text1"/>
          <w:sz w:val="20"/>
          <w:szCs w:val="22"/>
        </w:rPr>
      </w:pPr>
      <w:r w:rsidRPr="00BD6353">
        <w:rPr>
          <w:rFonts w:ascii="Cambria" w:hAnsi="Cambria"/>
          <w:b/>
          <w:color w:val="000000" w:themeColor="text1"/>
          <w:sz w:val="24"/>
          <w:szCs w:val="24"/>
        </w:rPr>
        <w:t>4-</w:t>
      </w:r>
      <w:r w:rsidR="005B5D67" w:rsidRPr="00BD6353">
        <w:rPr>
          <w:rFonts w:ascii="Cambria" w:hAnsi="Cambria"/>
          <w:b/>
          <w:color w:val="000000" w:themeColor="text1"/>
          <w:sz w:val="24"/>
          <w:szCs w:val="24"/>
        </w:rPr>
        <w:t>Birliği Ve Kardeşliği Pekiştirir</w:t>
      </w:r>
    </w:p>
    <w:p w:rsidR="00CB7969" w:rsidRPr="00BD6353" w:rsidRDefault="005B5D67" w:rsidP="009F57E7">
      <w:pPr>
        <w:spacing w:before="120" w:after="120" w:line="276" w:lineRule="auto"/>
        <w:jc w:val="both"/>
        <w:rPr>
          <w:rFonts w:ascii="Cambria" w:hAnsi="Cambria"/>
          <w:color w:val="000000" w:themeColor="text1"/>
          <w:sz w:val="24"/>
        </w:rPr>
      </w:pPr>
      <w:r w:rsidRPr="00BD6353">
        <w:rPr>
          <w:rFonts w:ascii="Cambria" w:hAnsi="Cambria"/>
          <w:color w:val="000000" w:themeColor="text1"/>
          <w:sz w:val="24"/>
        </w:rPr>
        <w:t>Gerçekten de hac ibadetinde M</w:t>
      </w:r>
      <w:r w:rsidR="00CB7969" w:rsidRPr="00BD6353">
        <w:rPr>
          <w:rFonts w:ascii="Cambria" w:hAnsi="Cambria"/>
          <w:color w:val="000000" w:themeColor="text1"/>
          <w:sz w:val="24"/>
        </w:rPr>
        <w:t xml:space="preserve">üslüman, İslâm'a gönül vermiş olmanın mutluluğunu ve hazzını daha yakından </w:t>
      </w:r>
      <w:r w:rsidRPr="00BD6353">
        <w:rPr>
          <w:rFonts w:ascii="Cambria" w:hAnsi="Cambria"/>
          <w:color w:val="000000" w:themeColor="text1"/>
          <w:sz w:val="24"/>
        </w:rPr>
        <w:t>idrak eder, yeryüzündeki bütün M</w:t>
      </w:r>
      <w:r w:rsidR="00CB7969" w:rsidRPr="00BD6353">
        <w:rPr>
          <w:rFonts w:ascii="Cambria" w:hAnsi="Cambria"/>
          <w:color w:val="000000" w:themeColor="text1"/>
          <w:sz w:val="24"/>
        </w:rPr>
        <w:t xml:space="preserve">üslümanlarla birlikteliğin ve kardeşliğin kolektif </w:t>
      </w:r>
      <w:proofErr w:type="spellStart"/>
      <w:r w:rsidR="00CB7969" w:rsidRPr="00BD6353">
        <w:rPr>
          <w:rFonts w:ascii="Cambria" w:hAnsi="Cambria"/>
          <w:color w:val="000000" w:themeColor="text1"/>
          <w:sz w:val="24"/>
        </w:rPr>
        <w:t>şuu</w:t>
      </w:r>
      <w:r w:rsidR="009F57E7">
        <w:rPr>
          <w:rFonts w:ascii="Cambria" w:hAnsi="Cambria"/>
          <w:color w:val="000000" w:themeColor="text1"/>
          <w:sz w:val="24"/>
        </w:rPr>
        <w:t>-</w:t>
      </w:r>
      <w:r w:rsidR="00CB7969" w:rsidRPr="00BD6353">
        <w:rPr>
          <w:rFonts w:ascii="Cambria" w:hAnsi="Cambria"/>
          <w:color w:val="000000" w:themeColor="text1"/>
          <w:sz w:val="24"/>
        </w:rPr>
        <w:t>runa</w:t>
      </w:r>
      <w:proofErr w:type="spellEnd"/>
      <w:r w:rsidR="00CB7969" w:rsidRPr="00BD6353">
        <w:rPr>
          <w:rFonts w:ascii="Cambria" w:hAnsi="Cambria"/>
          <w:color w:val="000000" w:themeColor="text1"/>
          <w:sz w:val="24"/>
        </w:rPr>
        <w:t xml:space="preserve"> erer. Dünyanın çeşitli bölgelerinden âdeta her biri bir temsilci ve gözlemc</w:t>
      </w:r>
      <w:r w:rsidRPr="00BD6353">
        <w:rPr>
          <w:rFonts w:ascii="Cambria" w:hAnsi="Cambria"/>
          <w:color w:val="000000" w:themeColor="text1"/>
          <w:sz w:val="24"/>
        </w:rPr>
        <w:t>i sıfatıyla Mekke'ye akın eden M</w:t>
      </w:r>
      <w:r w:rsidR="00CB7969" w:rsidRPr="00BD6353">
        <w:rPr>
          <w:rFonts w:ascii="Cambria" w:hAnsi="Cambria"/>
          <w:color w:val="000000" w:themeColor="text1"/>
          <w:sz w:val="24"/>
        </w:rPr>
        <w:t xml:space="preserve">üslümanlar, </w:t>
      </w:r>
      <w:proofErr w:type="spellStart"/>
      <w:r w:rsidR="00CB7969" w:rsidRPr="00BD6353">
        <w:rPr>
          <w:rFonts w:ascii="Cambria" w:hAnsi="Cambria"/>
          <w:color w:val="000000" w:themeColor="text1"/>
          <w:sz w:val="24"/>
        </w:rPr>
        <w:t>mîkât</w:t>
      </w:r>
      <w:proofErr w:type="spellEnd"/>
      <w:r w:rsidR="00CB7969" w:rsidRPr="00BD6353">
        <w:rPr>
          <w:rFonts w:ascii="Cambria" w:hAnsi="Cambria"/>
          <w:color w:val="000000" w:themeColor="text1"/>
          <w:sz w:val="24"/>
        </w:rPr>
        <w:t xml:space="preserve"> denilen belirli sınırlarda dünyayı, dünyevî farklılığı, hatta bencilliği ve ihtirasları temsil eden elbiselerini çıkarıp hepsini eşitleyen, birleştiren, onları dünya Müslüman</w:t>
      </w:r>
      <w:r w:rsidR="009F57E7">
        <w:rPr>
          <w:rFonts w:ascii="Cambria" w:hAnsi="Cambria"/>
          <w:color w:val="000000" w:themeColor="text1"/>
          <w:sz w:val="24"/>
        </w:rPr>
        <w:t>-</w:t>
      </w:r>
      <w:r w:rsidR="00CB7969" w:rsidRPr="00BD6353">
        <w:rPr>
          <w:rFonts w:ascii="Cambria" w:hAnsi="Cambria"/>
          <w:color w:val="000000" w:themeColor="text1"/>
          <w:sz w:val="24"/>
        </w:rPr>
        <w:t>lığının bir üyesi olmanın bilinci</w:t>
      </w:r>
      <w:r w:rsidR="00CB7969" w:rsidRPr="00BD6353">
        <w:rPr>
          <w:rFonts w:ascii="Cambria" w:hAnsi="Cambria"/>
          <w:color w:val="000000" w:themeColor="text1"/>
          <w:sz w:val="24"/>
        </w:rPr>
        <w:softHyphen/>
        <w:t xml:space="preserve">ne erdiren ihram elbiselerini giyerler. Artık “ben” yok, “biz” vardır. Müminler bir ufuktan diğerine akan beyazlar seli içinde yok olur, âdeta ölmeden önce ölümü ve </w:t>
      </w:r>
      <w:proofErr w:type="spellStart"/>
      <w:r w:rsidR="00CB7969" w:rsidRPr="00BD6353">
        <w:rPr>
          <w:rFonts w:ascii="Cambria" w:hAnsi="Cambria"/>
          <w:color w:val="000000" w:themeColor="text1"/>
          <w:sz w:val="24"/>
        </w:rPr>
        <w:t>âhiret</w:t>
      </w:r>
      <w:proofErr w:type="spellEnd"/>
      <w:r w:rsidR="00CB7969" w:rsidRPr="00BD6353">
        <w:rPr>
          <w:rFonts w:ascii="Cambria" w:hAnsi="Cambria"/>
          <w:color w:val="000000" w:themeColor="text1"/>
          <w:sz w:val="24"/>
        </w:rPr>
        <w:t xml:space="preserve"> hayatını yaşarlar.</w:t>
      </w:r>
    </w:p>
    <w:p w:rsidR="00CB7969"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color w:val="000000" w:themeColor="text1"/>
          <w:sz w:val="24"/>
        </w:rPr>
        <w:t>İhram, kişinin kendini geçici kaygı ve bağımlılıklardan kurtarışının sem</w:t>
      </w:r>
      <w:r w:rsidRPr="00BD6353">
        <w:rPr>
          <w:rFonts w:ascii="Cambria" w:hAnsi="Cambria"/>
          <w:color w:val="000000" w:themeColor="text1"/>
          <w:sz w:val="24"/>
        </w:rPr>
        <w:softHyphen/>
        <w:t>bolüdür. İhram süresince toplumsal barışı ve bütünlüğü bozucu, bencilliği uyandırıcı, geride bırakılan geçici haz ve menfaat</w:t>
      </w:r>
      <w:r w:rsidR="009F57E7">
        <w:rPr>
          <w:rFonts w:ascii="Cambria" w:hAnsi="Cambria"/>
          <w:color w:val="000000" w:themeColor="text1"/>
          <w:sz w:val="24"/>
        </w:rPr>
        <w:t>-</w:t>
      </w:r>
      <w:proofErr w:type="spellStart"/>
      <w:r w:rsidRPr="00BD6353">
        <w:rPr>
          <w:rFonts w:ascii="Cambria" w:hAnsi="Cambria"/>
          <w:color w:val="000000" w:themeColor="text1"/>
          <w:sz w:val="24"/>
        </w:rPr>
        <w:t>leri</w:t>
      </w:r>
      <w:proofErr w:type="spellEnd"/>
      <w:r w:rsidRPr="00BD6353">
        <w:rPr>
          <w:rFonts w:ascii="Cambria" w:hAnsi="Cambria"/>
          <w:color w:val="000000" w:themeColor="text1"/>
          <w:sz w:val="24"/>
        </w:rPr>
        <w:t xml:space="preserve"> hatırlatıcı mahiyetteki her türlü eşya ve fiiller yasaklanmıştır.</w:t>
      </w:r>
    </w:p>
    <w:p w:rsidR="005B5D2A" w:rsidRPr="00BD6353" w:rsidRDefault="005B5D2A" w:rsidP="009F57E7">
      <w:pPr>
        <w:pStyle w:val="Balk2"/>
        <w:spacing w:before="120" w:after="120" w:line="276" w:lineRule="auto"/>
        <w:jc w:val="both"/>
        <w:rPr>
          <w:rFonts w:ascii="Cambria" w:hAnsi="Cambria"/>
          <w:b/>
          <w:color w:val="000000" w:themeColor="text1"/>
          <w:sz w:val="24"/>
          <w:szCs w:val="24"/>
        </w:rPr>
      </w:pPr>
      <w:r w:rsidRPr="00BD6353">
        <w:rPr>
          <w:rFonts w:ascii="Cambria" w:hAnsi="Cambria"/>
          <w:b/>
          <w:color w:val="000000" w:themeColor="text1"/>
          <w:sz w:val="24"/>
          <w:szCs w:val="24"/>
        </w:rPr>
        <w:t xml:space="preserve">5 - Hac, insana zorluklara karşı dayanma gücü kazandırır. </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Hac yapan Müslümanlar sabır, tahammül, sıkıntılara katlanma, güçlüklere göğüs gerebilme, büyük kalabalıklarla aynı anda hareket ederek aynı şeyleri yapabilme, yardımlaşma, dayanışma ve belli kurallara adapte olabilme gibi ahlaki özelliklerini güçlendirirler. </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Hac turistik gezi değildir, oldukça yorucudur. Esasen her yolculukta birtakım zorluklar vardır. Yolculuk yapanlara ibadetlerde bazı kolaylıkların sağlanmış olması bundandır. Hac ise yolculuk</w:t>
      </w:r>
      <w:r w:rsidR="009F57E7">
        <w:rPr>
          <w:rFonts w:ascii="Cambria" w:hAnsi="Cambria"/>
          <w:color w:val="000000" w:themeColor="text1"/>
          <w:sz w:val="24"/>
          <w:szCs w:val="28"/>
        </w:rPr>
        <w:t>-</w:t>
      </w:r>
      <w:proofErr w:type="spellStart"/>
      <w:r w:rsidRPr="00BD6353">
        <w:rPr>
          <w:rFonts w:ascii="Cambria" w:hAnsi="Cambria"/>
          <w:color w:val="000000" w:themeColor="text1"/>
          <w:sz w:val="24"/>
          <w:szCs w:val="28"/>
        </w:rPr>
        <w:t>ların</w:t>
      </w:r>
      <w:proofErr w:type="spellEnd"/>
      <w:r w:rsidRPr="00BD6353">
        <w:rPr>
          <w:rFonts w:ascii="Cambria" w:hAnsi="Cambria"/>
          <w:color w:val="000000" w:themeColor="text1"/>
          <w:sz w:val="24"/>
          <w:szCs w:val="28"/>
        </w:rPr>
        <w:t xml:space="preserve"> en zor olanlarından biridir. Bunun için hacca niyet etmiş olan kimsenin her zamandan daha </w:t>
      </w:r>
      <w:r w:rsidRPr="00BD6353">
        <w:rPr>
          <w:rFonts w:ascii="Cambria" w:hAnsi="Cambria"/>
          <w:color w:val="000000" w:themeColor="text1"/>
          <w:sz w:val="24"/>
          <w:szCs w:val="28"/>
        </w:rPr>
        <w:lastRenderedPageBreak/>
        <w:t xml:space="preserve">çok hoşgörülü olması, arkadaşlarını incitici ve kırıcı söz ve davranışlardan sakınması tavsiye edilmiştir. </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Kur’an-ı Kerîm’de şöyle buyurulmuştur:</w:t>
      </w:r>
    </w:p>
    <w:p w:rsidR="005B5D2A" w:rsidRPr="009F57E7" w:rsidRDefault="005B5D2A" w:rsidP="009F57E7">
      <w:pPr>
        <w:bidi/>
        <w:spacing w:before="120" w:after="120" w:line="276" w:lineRule="auto"/>
        <w:ind w:right="113"/>
        <w:jc w:val="both"/>
        <w:rPr>
          <w:b/>
          <w:bCs/>
          <w:color w:val="000000" w:themeColor="text1"/>
          <w:sz w:val="32"/>
          <w:szCs w:val="32"/>
        </w:rPr>
      </w:pPr>
      <w:r w:rsidRPr="009F57E7">
        <w:rPr>
          <w:rFonts w:ascii="Traditional Arabic" w:hAnsi="Arial" w:cs="Traditional Arabic"/>
          <w:b/>
          <w:bCs/>
          <w:color w:val="000000" w:themeColor="text1"/>
          <w:sz w:val="32"/>
          <w:szCs w:val="32"/>
          <w:rtl/>
        </w:rPr>
        <w:t>اَلْحَجُّ اَشْهُرٌ مَعْلُومَاتٌ فَمَنْ فَرَضَ فيهِنَّ الْحَجَّ فَلَا رَفَثَ وَلَا فُسُوقَ وَلَا جِدَالَ فِى الْحَجِّ وَمَا تَفْعَلُوا مِنْ خَيْرٍ يَعْلَمْهُ اللّهُ وَتَزَوَّدُوا فَاِنَّ خَيْرَ الزَّادِ التَّقْوى وَاتَّقُونِ يَا اُولِى الْاَلْبَابِ</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“Hac bilinen aylardadır. Kim o aylarda hacca niyet ederse hac esnasında kadına yaklaşmak, günah sayılan davranışlara yönelmek, kavga etmek yoktur.” </w:t>
      </w:r>
      <w:r w:rsidRPr="00BD6353">
        <w:rPr>
          <w:rFonts w:ascii="Cambria" w:hAnsi="Cambria"/>
          <w:b/>
          <w:i/>
          <w:color w:val="000000" w:themeColor="text1"/>
          <w:sz w:val="20"/>
        </w:rPr>
        <w:t xml:space="preserve"> (Bakara, 2\197)</w:t>
      </w:r>
      <w:r w:rsidRPr="00BD6353">
        <w:rPr>
          <w:rFonts w:ascii="Cambria" w:hAnsi="Cambria"/>
          <w:color w:val="000000" w:themeColor="text1"/>
          <w:sz w:val="24"/>
          <w:szCs w:val="28"/>
        </w:rPr>
        <w:t xml:space="preserve"> </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Böylece insan her zamankinden daha çok iradesine </w:t>
      </w:r>
      <w:proofErr w:type="gramStart"/>
      <w:r w:rsidRPr="00BD6353">
        <w:rPr>
          <w:rFonts w:ascii="Cambria" w:hAnsi="Cambria"/>
          <w:color w:val="000000" w:themeColor="text1"/>
          <w:sz w:val="24"/>
          <w:szCs w:val="28"/>
        </w:rPr>
        <w:t>hakim</w:t>
      </w:r>
      <w:proofErr w:type="gramEnd"/>
      <w:r w:rsidRPr="00BD6353">
        <w:rPr>
          <w:rFonts w:ascii="Cambria" w:hAnsi="Cambria"/>
          <w:color w:val="000000" w:themeColor="text1"/>
          <w:sz w:val="24"/>
          <w:szCs w:val="28"/>
        </w:rPr>
        <w:t xml:space="preserve"> olacak, öfkelenmemeye, çevresine rahatsızlık vermemeye özen gösterecektir. Karşılaştığı zorluklara katlanacak, erdem sahibi kişi olmaya yönelecektir. </w:t>
      </w:r>
    </w:p>
    <w:p w:rsidR="005B5D2A" w:rsidRPr="00BD6353" w:rsidRDefault="005B5D2A" w:rsidP="009F57E7">
      <w:pPr>
        <w:pStyle w:val="Balk2"/>
        <w:spacing w:before="120" w:after="120" w:line="276" w:lineRule="auto"/>
        <w:jc w:val="both"/>
        <w:rPr>
          <w:rFonts w:ascii="Cambria" w:hAnsi="Cambria"/>
          <w:b/>
          <w:color w:val="000000" w:themeColor="text1"/>
          <w:sz w:val="24"/>
          <w:szCs w:val="24"/>
        </w:rPr>
      </w:pPr>
      <w:r w:rsidRPr="00BD6353">
        <w:rPr>
          <w:rFonts w:ascii="Cambria" w:hAnsi="Cambria"/>
          <w:b/>
          <w:color w:val="000000" w:themeColor="text1"/>
          <w:sz w:val="24"/>
          <w:szCs w:val="24"/>
        </w:rPr>
        <w:t xml:space="preserve">6- Hac, </w:t>
      </w:r>
      <w:proofErr w:type="gramStart"/>
      <w:r w:rsidRPr="00BD6353">
        <w:rPr>
          <w:rFonts w:ascii="Cambria" w:hAnsi="Cambria"/>
          <w:b/>
          <w:color w:val="000000" w:themeColor="text1"/>
          <w:sz w:val="24"/>
          <w:szCs w:val="24"/>
        </w:rPr>
        <w:t xml:space="preserve">günahlara  </w:t>
      </w:r>
      <w:proofErr w:type="spellStart"/>
      <w:r w:rsidRPr="00BD6353">
        <w:rPr>
          <w:rFonts w:ascii="Cambria" w:hAnsi="Cambria"/>
          <w:b/>
          <w:color w:val="000000" w:themeColor="text1"/>
          <w:sz w:val="24"/>
          <w:szCs w:val="24"/>
        </w:rPr>
        <w:t>keffaret</w:t>
      </w:r>
      <w:proofErr w:type="spellEnd"/>
      <w:proofErr w:type="gramEnd"/>
      <w:r w:rsidRPr="00BD6353">
        <w:rPr>
          <w:rFonts w:ascii="Cambria" w:hAnsi="Cambria"/>
          <w:b/>
          <w:color w:val="000000" w:themeColor="text1"/>
          <w:sz w:val="24"/>
          <w:szCs w:val="24"/>
        </w:rPr>
        <w:t xml:space="preserve"> olur. </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Müslüman hac ibadeti sebebiyle olgunlaşır, Allah’a olan bağlılığı artar, günahlardan arınır, ülkesine anasından doğduğu gibi tertemiz, günahlardan arınmış olarak döner. Böylece hayatına yeniden ve sıfırdan başlamış olur.</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Peygamberimiz buyuruyor:</w:t>
      </w:r>
    </w:p>
    <w:p w:rsidR="005B5D2A" w:rsidRPr="009F57E7" w:rsidRDefault="005B5D2A" w:rsidP="009F57E7">
      <w:pPr>
        <w:autoSpaceDE w:val="0"/>
        <w:autoSpaceDN w:val="0"/>
        <w:bidi/>
        <w:adjustRightInd w:val="0"/>
        <w:spacing w:before="120" w:after="120" w:line="276" w:lineRule="auto"/>
        <w:ind w:right="113"/>
        <w:jc w:val="both"/>
        <w:rPr>
          <w:rFonts w:ascii="Cambria" w:hAnsi="Cambria" w:cs="Traditional Arabic"/>
          <w:b/>
          <w:bCs/>
          <w:color w:val="000000" w:themeColor="text1"/>
          <w:sz w:val="32"/>
          <w:szCs w:val="32"/>
        </w:rPr>
      </w:pPr>
      <w:r w:rsidRPr="009F57E7">
        <w:rPr>
          <w:rFonts w:ascii="Cambria" w:hAnsi="Cambria" w:cs="Traditional Arabic"/>
          <w:b/>
          <w:bCs/>
          <w:color w:val="000000" w:themeColor="text1"/>
          <w:sz w:val="32"/>
          <w:szCs w:val="32"/>
          <w:rtl/>
        </w:rPr>
        <w:t>وعن أبى هريرة قال: قال رسولُ اللّهِ: الْعُمْرَةُ إلى الْعُمْرَةِ كَفَّارَةٌ لِمَا بَيْنَهُمَا، وَالحجُّ المَبْرُورُ لَيْسَ لَهُ جَزَاءٌ إلاَّالجَنَّةَ.</w:t>
      </w:r>
    </w:p>
    <w:p w:rsidR="005B5D2A" w:rsidRPr="00BD6353" w:rsidRDefault="005B5D2A" w:rsidP="009F57E7">
      <w:pPr>
        <w:autoSpaceDE w:val="0"/>
        <w:autoSpaceDN w:val="0"/>
        <w:adjustRightInd w:val="0"/>
        <w:spacing w:before="120" w:after="120" w:line="276" w:lineRule="auto"/>
        <w:ind w:right="113"/>
        <w:jc w:val="both"/>
        <w:rPr>
          <w:rFonts w:ascii="Cambria" w:hAnsi="Cambria"/>
          <w:b/>
          <w:bCs/>
          <w:i/>
          <w:color w:val="000000" w:themeColor="text1"/>
          <w:sz w:val="24"/>
          <w:szCs w:val="28"/>
        </w:rPr>
      </w:pPr>
      <w:r w:rsidRPr="00BD6353">
        <w:rPr>
          <w:rFonts w:ascii="Cambria" w:hAnsi="Cambria"/>
          <w:bCs/>
          <w:color w:val="000000" w:themeColor="text1"/>
          <w:sz w:val="24"/>
          <w:szCs w:val="28"/>
        </w:rPr>
        <w:t xml:space="preserve">"Bir umre, diğer umreye arada işlenenler için kefarettir. </w:t>
      </w:r>
      <w:proofErr w:type="spellStart"/>
      <w:r w:rsidRPr="00BD6353">
        <w:rPr>
          <w:rFonts w:ascii="Cambria" w:hAnsi="Cambria"/>
          <w:bCs/>
          <w:color w:val="000000" w:themeColor="text1"/>
          <w:sz w:val="24"/>
          <w:szCs w:val="28"/>
        </w:rPr>
        <w:t>Hacc</w:t>
      </w:r>
      <w:proofErr w:type="spellEnd"/>
      <w:r w:rsidRPr="00BD6353">
        <w:rPr>
          <w:rFonts w:ascii="Cambria" w:hAnsi="Cambria"/>
          <w:bCs/>
          <w:color w:val="000000" w:themeColor="text1"/>
          <w:sz w:val="24"/>
          <w:szCs w:val="28"/>
        </w:rPr>
        <w:t xml:space="preserve">-ı </w:t>
      </w:r>
      <w:proofErr w:type="spellStart"/>
      <w:r w:rsidRPr="00BD6353">
        <w:rPr>
          <w:rFonts w:ascii="Cambria" w:hAnsi="Cambria"/>
          <w:bCs/>
          <w:color w:val="000000" w:themeColor="text1"/>
          <w:sz w:val="24"/>
          <w:szCs w:val="28"/>
        </w:rPr>
        <w:t>Mebrûr'un</w:t>
      </w:r>
      <w:proofErr w:type="spellEnd"/>
      <w:r w:rsidRPr="00BD6353">
        <w:rPr>
          <w:rFonts w:ascii="Cambria" w:hAnsi="Cambria"/>
          <w:bCs/>
          <w:color w:val="000000" w:themeColor="text1"/>
          <w:sz w:val="24"/>
          <w:szCs w:val="28"/>
        </w:rPr>
        <w:t xml:space="preserve"> karşılığı cennetten başka bir şey olamaz!" </w:t>
      </w:r>
      <w:r w:rsidRPr="00BD6353">
        <w:rPr>
          <w:rFonts w:ascii="Cambria" w:hAnsi="Cambria"/>
          <w:b/>
          <w:bCs/>
          <w:i/>
          <w:color w:val="000000" w:themeColor="text1"/>
          <w:sz w:val="20"/>
        </w:rPr>
        <w:t>[</w:t>
      </w:r>
      <w:proofErr w:type="spellStart"/>
      <w:r w:rsidRPr="00BD6353">
        <w:rPr>
          <w:rFonts w:ascii="Cambria" w:hAnsi="Cambria"/>
          <w:b/>
          <w:bCs/>
          <w:i/>
          <w:color w:val="000000" w:themeColor="text1"/>
          <w:sz w:val="20"/>
        </w:rPr>
        <w:t>Buharî</w:t>
      </w:r>
      <w:proofErr w:type="spellEnd"/>
      <w:r w:rsidRPr="00BD6353">
        <w:rPr>
          <w:rFonts w:ascii="Cambria" w:hAnsi="Cambria"/>
          <w:b/>
          <w:bCs/>
          <w:i/>
          <w:color w:val="000000" w:themeColor="text1"/>
          <w:sz w:val="20"/>
        </w:rPr>
        <w:t xml:space="preserve">, Umre 1; Müslim, </w:t>
      </w:r>
      <w:proofErr w:type="spellStart"/>
      <w:r w:rsidRPr="00BD6353">
        <w:rPr>
          <w:rFonts w:ascii="Cambria" w:hAnsi="Cambria"/>
          <w:b/>
          <w:bCs/>
          <w:i/>
          <w:color w:val="000000" w:themeColor="text1"/>
          <w:sz w:val="20"/>
        </w:rPr>
        <w:t>Hacc</w:t>
      </w:r>
      <w:proofErr w:type="spellEnd"/>
      <w:r w:rsidRPr="00BD6353">
        <w:rPr>
          <w:rFonts w:ascii="Cambria" w:hAnsi="Cambria"/>
          <w:b/>
          <w:bCs/>
          <w:i/>
          <w:color w:val="000000" w:themeColor="text1"/>
          <w:sz w:val="20"/>
        </w:rPr>
        <w:t xml:space="preserve"> 437, (1349); </w:t>
      </w:r>
      <w:proofErr w:type="spellStart"/>
      <w:r w:rsidRPr="00BD6353">
        <w:rPr>
          <w:rFonts w:ascii="Cambria" w:hAnsi="Cambria"/>
          <w:b/>
          <w:bCs/>
          <w:i/>
          <w:color w:val="000000" w:themeColor="text1"/>
          <w:sz w:val="20"/>
        </w:rPr>
        <w:t>Tirmizî</w:t>
      </w:r>
      <w:proofErr w:type="spellEnd"/>
      <w:r w:rsidRPr="00BD6353">
        <w:rPr>
          <w:rFonts w:ascii="Cambria" w:hAnsi="Cambria"/>
          <w:b/>
          <w:bCs/>
          <w:i/>
          <w:color w:val="000000" w:themeColor="text1"/>
          <w:sz w:val="20"/>
        </w:rPr>
        <w:t xml:space="preserve">, </w:t>
      </w:r>
      <w:proofErr w:type="spellStart"/>
      <w:r w:rsidRPr="00BD6353">
        <w:rPr>
          <w:rFonts w:ascii="Cambria" w:hAnsi="Cambria"/>
          <w:b/>
          <w:bCs/>
          <w:i/>
          <w:color w:val="000000" w:themeColor="text1"/>
          <w:sz w:val="20"/>
        </w:rPr>
        <w:t>Hacc</w:t>
      </w:r>
      <w:proofErr w:type="spellEnd"/>
      <w:r w:rsidRPr="00BD6353">
        <w:rPr>
          <w:rFonts w:ascii="Cambria" w:hAnsi="Cambria"/>
          <w:b/>
          <w:bCs/>
          <w:i/>
          <w:color w:val="000000" w:themeColor="text1"/>
          <w:sz w:val="20"/>
        </w:rPr>
        <w:t xml:space="preserve"> 90, (933); </w:t>
      </w:r>
      <w:proofErr w:type="spellStart"/>
      <w:r w:rsidRPr="00BD6353">
        <w:rPr>
          <w:rFonts w:ascii="Cambria" w:hAnsi="Cambria"/>
          <w:b/>
          <w:bCs/>
          <w:i/>
          <w:color w:val="000000" w:themeColor="text1"/>
          <w:sz w:val="20"/>
        </w:rPr>
        <w:t>Nesâî</w:t>
      </w:r>
      <w:proofErr w:type="spellEnd"/>
      <w:r w:rsidRPr="00BD6353">
        <w:rPr>
          <w:rFonts w:ascii="Cambria" w:hAnsi="Cambria"/>
          <w:b/>
          <w:bCs/>
          <w:i/>
          <w:color w:val="000000" w:themeColor="text1"/>
          <w:sz w:val="20"/>
        </w:rPr>
        <w:t xml:space="preserve">, </w:t>
      </w:r>
      <w:proofErr w:type="spellStart"/>
      <w:r w:rsidRPr="00BD6353">
        <w:rPr>
          <w:rFonts w:ascii="Cambria" w:hAnsi="Cambria"/>
          <w:b/>
          <w:bCs/>
          <w:i/>
          <w:color w:val="000000" w:themeColor="text1"/>
          <w:sz w:val="20"/>
        </w:rPr>
        <w:t>Menâsik</w:t>
      </w:r>
      <w:proofErr w:type="spellEnd"/>
      <w:r w:rsidRPr="00BD6353">
        <w:rPr>
          <w:rFonts w:ascii="Cambria" w:hAnsi="Cambria"/>
          <w:b/>
          <w:bCs/>
          <w:i/>
          <w:color w:val="000000" w:themeColor="text1"/>
          <w:sz w:val="20"/>
        </w:rPr>
        <w:t xml:space="preserve"> 3, (5, 112), 5, (5, 115); </w:t>
      </w:r>
      <w:proofErr w:type="spellStart"/>
      <w:r w:rsidRPr="00BD6353">
        <w:rPr>
          <w:rFonts w:ascii="Cambria" w:hAnsi="Cambria"/>
          <w:b/>
          <w:bCs/>
          <w:i/>
          <w:color w:val="000000" w:themeColor="text1"/>
          <w:sz w:val="20"/>
        </w:rPr>
        <w:t>İbnu</w:t>
      </w:r>
      <w:proofErr w:type="spellEnd"/>
      <w:r w:rsidRPr="00BD6353">
        <w:rPr>
          <w:rFonts w:ascii="Cambria" w:hAnsi="Cambria"/>
          <w:b/>
          <w:bCs/>
          <w:i/>
          <w:color w:val="000000" w:themeColor="text1"/>
          <w:sz w:val="20"/>
        </w:rPr>
        <w:t xml:space="preserve"> </w:t>
      </w:r>
      <w:proofErr w:type="spellStart"/>
      <w:r w:rsidRPr="00BD6353">
        <w:rPr>
          <w:rFonts w:ascii="Cambria" w:hAnsi="Cambria"/>
          <w:b/>
          <w:bCs/>
          <w:i/>
          <w:color w:val="000000" w:themeColor="text1"/>
          <w:sz w:val="20"/>
        </w:rPr>
        <w:t>Mâce</w:t>
      </w:r>
      <w:proofErr w:type="spellEnd"/>
      <w:r w:rsidRPr="00BD6353">
        <w:rPr>
          <w:rFonts w:ascii="Cambria" w:hAnsi="Cambria"/>
          <w:b/>
          <w:bCs/>
          <w:i/>
          <w:color w:val="000000" w:themeColor="text1"/>
          <w:sz w:val="20"/>
        </w:rPr>
        <w:t xml:space="preserve">, </w:t>
      </w:r>
      <w:proofErr w:type="spellStart"/>
      <w:r w:rsidRPr="00BD6353">
        <w:rPr>
          <w:rFonts w:ascii="Cambria" w:hAnsi="Cambria"/>
          <w:b/>
          <w:bCs/>
          <w:i/>
          <w:color w:val="000000" w:themeColor="text1"/>
          <w:sz w:val="20"/>
        </w:rPr>
        <w:t>Menâsik</w:t>
      </w:r>
      <w:proofErr w:type="spellEnd"/>
      <w:r w:rsidRPr="00BD6353">
        <w:rPr>
          <w:rFonts w:ascii="Cambria" w:hAnsi="Cambria"/>
          <w:b/>
          <w:bCs/>
          <w:i/>
          <w:color w:val="000000" w:themeColor="text1"/>
          <w:sz w:val="20"/>
        </w:rPr>
        <w:t xml:space="preserve"> 3, (2887); </w:t>
      </w:r>
      <w:proofErr w:type="spellStart"/>
      <w:r w:rsidRPr="00BD6353">
        <w:rPr>
          <w:rFonts w:ascii="Cambria" w:hAnsi="Cambria"/>
          <w:b/>
          <w:bCs/>
          <w:i/>
          <w:color w:val="000000" w:themeColor="text1"/>
          <w:sz w:val="20"/>
        </w:rPr>
        <w:t>Muvatta</w:t>
      </w:r>
      <w:proofErr w:type="spellEnd"/>
      <w:r w:rsidRPr="00BD6353">
        <w:rPr>
          <w:rFonts w:ascii="Cambria" w:hAnsi="Cambria"/>
          <w:b/>
          <w:bCs/>
          <w:i/>
          <w:color w:val="000000" w:themeColor="text1"/>
          <w:sz w:val="20"/>
        </w:rPr>
        <w:t xml:space="preserve">, </w:t>
      </w:r>
      <w:proofErr w:type="spellStart"/>
      <w:r w:rsidRPr="00BD6353">
        <w:rPr>
          <w:rFonts w:ascii="Cambria" w:hAnsi="Cambria"/>
          <w:b/>
          <w:bCs/>
          <w:i/>
          <w:color w:val="000000" w:themeColor="text1"/>
          <w:sz w:val="20"/>
        </w:rPr>
        <w:t>Hacc</w:t>
      </w:r>
      <w:proofErr w:type="spellEnd"/>
      <w:r w:rsidRPr="00BD6353">
        <w:rPr>
          <w:rFonts w:ascii="Cambria" w:hAnsi="Cambria"/>
          <w:b/>
          <w:bCs/>
          <w:i/>
          <w:color w:val="000000" w:themeColor="text1"/>
          <w:sz w:val="20"/>
        </w:rPr>
        <w:t xml:space="preserve"> 65, (2, 346).]</w:t>
      </w:r>
      <w:r w:rsidRPr="00BD6353">
        <w:rPr>
          <w:rFonts w:ascii="Cambria" w:hAnsi="Cambria"/>
          <w:b/>
          <w:bCs/>
          <w:i/>
          <w:color w:val="000000" w:themeColor="text1"/>
          <w:sz w:val="24"/>
          <w:szCs w:val="28"/>
        </w:rPr>
        <w:t xml:space="preserve"> </w:t>
      </w:r>
    </w:p>
    <w:p w:rsidR="005B5D2A" w:rsidRPr="009F57E7" w:rsidRDefault="005B5D2A" w:rsidP="009F57E7">
      <w:pPr>
        <w:autoSpaceDE w:val="0"/>
        <w:autoSpaceDN w:val="0"/>
        <w:bidi/>
        <w:adjustRightInd w:val="0"/>
        <w:spacing w:before="120" w:after="120" w:line="276" w:lineRule="auto"/>
        <w:ind w:right="113"/>
        <w:jc w:val="both"/>
        <w:rPr>
          <w:rFonts w:ascii="Cambria" w:hAnsi="Cambria" w:cs="Traditional Arabic"/>
          <w:b/>
          <w:bCs/>
          <w:i/>
          <w:color w:val="000000" w:themeColor="text1"/>
          <w:sz w:val="32"/>
          <w:szCs w:val="32"/>
        </w:rPr>
      </w:pPr>
      <w:r w:rsidRPr="009F57E7">
        <w:rPr>
          <w:rFonts w:ascii="Cambria" w:hAnsi="Cambria" w:cs="Traditional Arabic"/>
          <w:b/>
          <w:bCs/>
          <w:i/>
          <w:color w:val="000000" w:themeColor="text1"/>
          <w:sz w:val="32"/>
          <w:szCs w:val="32"/>
          <w:rtl/>
        </w:rPr>
        <w:t>عَنْ أَبِي هُرَيْرَةَ قَالَ سُئِلَ رَسُولُ اللَّهِ صَلَّى اللَّهُ عَلَيْهِ وَسَلَّمَ أَيُّ الْأَعْمَالِ أَفْضَلُ قَالَ إِيمَانٌ بِاللَّهِ قَالَ ثُمَّ مَاذَا قَالَ الْجِهَادُ فِي سَبِيلِ اللَّهِ قَالَ ثُمَّ مَاذَا قَالَ حَجٌّ مَبْرُورٌ</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Ebu </w:t>
      </w:r>
      <w:proofErr w:type="spellStart"/>
      <w:r w:rsidRPr="00BD6353">
        <w:rPr>
          <w:rFonts w:ascii="Cambria" w:hAnsi="Cambria"/>
          <w:color w:val="000000" w:themeColor="text1"/>
          <w:sz w:val="24"/>
          <w:szCs w:val="28"/>
        </w:rPr>
        <w:t>Hureyre</w:t>
      </w:r>
      <w:proofErr w:type="spellEnd"/>
      <w:r w:rsidRPr="00BD6353">
        <w:rPr>
          <w:rFonts w:ascii="Cambria" w:hAnsi="Cambria"/>
          <w:color w:val="000000" w:themeColor="text1"/>
          <w:sz w:val="24"/>
          <w:szCs w:val="28"/>
        </w:rPr>
        <w:t xml:space="preserve"> (</w:t>
      </w:r>
      <w:proofErr w:type="spellStart"/>
      <w:r w:rsidRPr="00BD6353">
        <w:rPr>
          <w:rFonts w:ascii="Cambria" w:hAnsi="Cambria"/>
          <w:color w:val="000000" w:themeColor="text1"/>
          <w:sz w:val="24"/>
          <w:szCs w:val="28"/>
        </w:rPr>
        <w:t>r.a</w:t>
      </w:r>
      <w:proofErr w:type="spellEnd"/>
      <w:r w:rsidRPr="00BD6353">
        <w:rPr>
          <w:rFonts w:ascii="Cambria" w:hAnsi="Cambria"/>
          <w:color w:val="000000" w:themeColor="text1"/>
          <w:sz w:val="24"/>
          <w:szCs w:val="28"/>
        </w:rPr>
        <w:t>) den rivayet edildiğine göre Efendimiz(</w:t>
      </w:r>
      <w:proofErr w:type="spellStart"/>
      <w:r w:rsidRPr="00BD6353">
        <w:rPr>
          <w:rFonts w:ascii="Cambria" w:hAnsi="Cambria"/>
          <w:color w:val="000000" w:themeColor="text1"/>
          <w:sz w:val="24"/>
          <w:szCs w:val="28"/>
        </w:rPr>
        <w:t>a.s</w:t>
      </w:r>
      <w:proofErr w:type="spellEnd"/>
      <w:r w:rsidRPr="00BD6353">
        <w:rPr>
          <w:rFonts w:ascii="Cambria" w:hAnsi="Cambria"/>
          <w:color w:val="000000" w:themeColor="text1"/>
          <w:sz w:val="24"/>
          <w:szCs w:val="28"/>
        </w:rPr>
        <w:t>)’e; “En üstün amel hangisidir?” diye soruldu. Peygamber efendimiz:</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Allah’a imandır, buyurdu. Sonra nedir? denildi.</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 Allah yolunda </w:t>
      </w:r>
      <w:proofErr w:type="spellStart"/>
      <w:r w:rsidRPr="00BD6353">
        <w:rPr>
          <w:rFonts w:ascii="Cambria" w:hAnsi="Cambria"/>
          <w:color w:val="000000" w:themeColor="text1"/>
          <w:sz w:val="24"/>
          <w:szCs w:val="28"/>
        </w:rPr>
        <w:t>cihad</w:t>
      </w:r>
      <w:proofErr w:type="spellEnd"/>
      <w:r w:rsidRPr="00BD6353">
        <w:rPr>
          <w:rFonts w:ascii="Cambria" w:hAnsi="Cambria"/>
          <w:color w:val="000000" w:themeColor="text1"/>
          <w:sz w:val="24"/>
          <w:szCs w:val="28"/>
        </w:rPr>
        <w:t xml:space="preserve"> etmektir, cevabını verdi. Sonra hangisidir? diye soruldu.</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 </w:t>
      </w:r>
      <w:proofErr w:type="spellStart"/>
      <w:r w:rsidRPr="00BD6353">
        <w:rPr>
          <w:rFonts w:ascii="Cambria" w:hAnsi="Cambria"/>
          <w:color w:val="000000" w:themeColor="text1"/>
          <w:sz w:val="24"/>
          <w:szCs w:val="28"/>
        </w:rPr>
        <w:t>Mebrur</w:t>
      </w:r>
      <w:proofErr w:type="spellEnd"/>
      <w:r w:rsidRPr="00BD6353">
        <w:rPr>
          <w:rFonts w:ascii="Cambria" w:hAnsi="Cambria"/>
          <w:color w:val="000000" w:themeColor="text1"/>
          <w:sz w:val="24"/>
          <w:szCs w:val="28"/>
        </w:rPr>
        <w:t xml:space="preserve"> (kabul edilmiş) Hacdır, buyurdular.  </w:t>
      </w:r>
      <w:r w:rsidRPr="00BD6353">
        <w:rPr>
          <w:rFonts w:ascii="Cambria" w:hAnsi="Cambria"/>
          <w:b/>
          <w:bCs/>
          <w:i/>
          <w:iCs/>
          <w:color w:val="000000" w:themeColor="text1"/>
          <w:sz w:val="20"/>
        </w:rPr>
        <w:t>(Müslim, İman, 118)</w:t>
      </w:r>
    </w:p>
    <w:p w:rsidR="005B5D2A" w:rsidRPr="00BD6353" w:rsidRDefault="005B5D2A" w:rsidP="009F57E7">
      <w:pPr>
        <w:spacing w:before="120" w:after="120" w:line="276" w:lineRule="auto"/>
        <w:ind w:right="113"/>
        <w:jc w:val="both"/>
        <w:rPr>
          <w:rFonts w:ascii="Cambria" w:hAnsi="Cambria"/>
          <w:b/>
          <w:bCs/>
          <w:i/>
          <w:iCs/>
          <w:color w:val="000000" w:themeColor="text1"/>
          <w:sz w:val="20"/>
        </w:rPr>
      </w:pPr>
      <w:r w:rsidRPr="00BD6353">
        <w:rPr>
          <w:rFonts w:ascii="Cambria" w:hAnsi="Cambria"/>
          <w:color w:val="000000" w:themeColor="text1"/>
          <w:sz w:val="24"/>
          <w:szCs w:val="28"/>
        </w:rPr>
        <w:t>Peygamberimiz (</w:t>
      </w:r>
      <w:proofErr w:type="spellStart"/>
      <w:r w:rsidRPr="00BD6353">
        <w:rPr>
          <w:rFonts w:ascii="Cambria" w:hAnsi="Cambria"/>
          <w:color w:val="000000" w:themeColor="text1"/>
          <w:sz w:val="24"/>
          <w:szCs w:val="28"/>
        </w:rPr>
        <w:t>s.a</w:t>
      </w:r>
      <w:proofErr w:type="spellEnd"/>
      <w:r w:rsidRPr="00BD6353">
        <w:rPr>
          <w:rFonts w:ascii="Cambria" w:hAnsi="Cambria"/>
          <w:color w:val="000000" w:themeColor="text1"/>
          <w:sz w:val="24"/>
          <w:szCs w:val="28"/>
        </w:rPr>
        <w:t xml:space="preserve">) : "İslam, hicret ve </w:t>
      </w:r>
      <w:proofErr w:type="spellStart"/>
      <w:r w:rsidRPr="00BD6353">
        <w:rPr>
          <w:rStyle w:val="Gl"/>
          <w:rFonts w:ascii="Cambria" w:hAnsi="Cambria"/>
          <w:color w:val="000000" w:themeColor="text1"/>
          <w:sz w:val="24"/>
          <w:szCs w:val="28"/>
        </w:rPr>
        <w:t>hac</w:t>
      </w:r>
      <w:r w:rsidRPr="00BD6353">
        <w:rPr>
          <w:rFonts w:ascii="Cambria" w:hAnsi="Cambria"/>
          <w:color w:val="000000" w:themeColor="text1"/>
          <w:sz w:val="24"/>
          <w:szCs w:val="28"/>
        </w:rPr>
        <w:t>c</w:t>
      </w:r>
      <w:proofErr w:type="spellEnd"/>
      <w:r w:rsidRPr="00BD6353">
        <w:rPr>
          <w:rFonts w:ascii="Cambria" w:hAnsi="Cambria"/>
          <w:color w:val="000000" w:themeColor="text1"/>
          <w:sz w:val="24"/>
          <w:szCs w:val="28"/>
        </w:rPr>
        <w:t xml:space="preserve">, geçmişin günahlarını yok eder!"  </w:t>
      </w:r>
      <w:r w:rsidRPr="00BD6353">
        <w:rPr>
          <w:rFonts w:ascii="Cambria" w:hAnsi="Cambria"/>
          <w:b/>
          <w:bCs/>
          <w:i/>
          <w:iCs/>
          <w:color w:val="000000" w:themeColor="text1"/>
          <w:sz w:val="20"/>
        </w:rPr>
        <w:t>( Müslim, iman 192 )</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Bir diğer hadisinde ise </w:t>
      </w:r>
      <w:proofErr w:type="spellStart"/>
      <w:r w:rsidRPr="00BD6353">
        <w:rPr>
          <w:rFonts w:ascii="Cambria" w:hAnsi="Cambria"/>
          <w:color w:val="000000" w:themeColor="text1"/>
          <w:sz w:val="24"/>
          <w:szCs w:val="28"/>
        </w:rPr>
        <w:t>Rasulullah</w:t>
      </w:r>
      <w:proofErr w:type="spellEnd"/>
      <w:r w:rsidRPr="00BD6353">
        <w:rPr>
          <w:rFonts w:ascii="Cambria" w:hAnsi="Cambria"/>
          <w:color w:val="000000" w:themeColor="text1"/>
          <w:sz w:val="24"/>
          <w:szCs w:val="28"/>
        </w:rPr>
        <w:t xml:space="preserve"> (</w:t>
      </w:r>
      <w:proofErr w:type="spellStart"/>
      <w:r w:rsidRPr="00BD6353">
        <w:rPr>
          <w:rFonts w:ascii="Cambria" w:hAnsi="Cambria"/>
          <w:color w:val="000000" w:themeColor="text1"/>
          <w:sz w:val="24"/>
          <w:szCs w:val="28"/>
        </w:rPr>
        <w:t>s.a</w:t>
      </w:r>
      <w:proofErr w:type="spellEnd"/>
      <w:r w:rsidRPr="00BD6353">
        <w:rPr>
          <w:rFonts w:ascii="Cambria" w:hAnsi="Cambria"/>
          <w:color w:val="000000" w:themeColor="text1"/>
          <w:sz w:val="24"/>
          <w:szCs w:val="28"/>
        </w:rPr>
        <w:t xml:space="preserve">): </w:t>
      </w:r>
    </w:p>
    <w:p w:rsidR="005B5D2A" w:rsidRPr="009F57E7" w:rsidRDefault="005B5D2A" w:rsidP="009F57E7">
      <w:pPr>
        <w:bidi/>
        <w:spacing w:before="120" w:after="120" w:line="276" w:lineRule="auto"/>
        <w:ind w:right="113"/>
        <w:jc w:val="both"/>
        <w:rPr>
          <w:rFonts w:ascii="Cambria" w:hAnsi="Cambria" w:cs="Traditional Arabic"/>
          <w:color w:val="000000" w:themeColor="text1"/>
          <w:sz w:val="32"/>
          <w:szCs w:val="32"/>
        </w:rPr>
      </w:pPr>
      <w:r w:rsidRPr="009F57E7">
        <w:rPr>
          <w:rFonts w:ascii="Cambria" w:hAnsi="Cambria" w:cs="Traditional Arabic"/>
          <w:b/>
          <w:bCs/>
          <w:color w:val="000000" w:themeColor="text1"/>
          <w:sz w:val="32"/>
          <w:szCs w:val="32"/>
          <w:rtl/>
        </w:rPr>
        <w:t>قَالَ رَسُولُ اللَّهِ صَلَّى اللَّهُ عَلَيْهِ وَسَلَّمَ تَابِعُوا بَيْنَ الْحَجِّ وَالْعُمْرَةِ فَإِنَّهُمَا يَنْفِيَانِ الْفَقْرَ وَالذُّنُوبَ كَمَا يَنْفِي الْكِيرُ خَبَثَ الْحَدِيدِ وَالذَّهَبِ وَالْفِضَّةِ وَلَيْسَ لِلْحَجَّةِ الْمَبْرُورَةِ ثَوَابٌ إِ</w:t>
      </w:r>
      <w:r w:rsidR="009F57E7" w:rsidRPr="009F57E7">
        <w:rPr>
          <w:rFonts w:ascii="Cambria" w:hAnsi="Cambria" w:cs="Traditional Arabic"/>
          <w:b/>
          <w:bCs/>
          <w:color w:val="000000" w:themeColor="text1"/>
          <w:sz w:val="32"/>
          <w:szCs w:val="32"/>
          <w:rtl/>
        </w:rPr>
        <w:t>لَّا الْجَنَّة</w:t>
      </w:r>
    </w:p>
    <w:p w:rsidR="005B5D2A" w:rsidRPr="00BD6353" w:rsidRDefault="005B5D2A" w:rsidP="009F57E7">
      <w:pPr>
        <w:spacing w:before="120" w:after="120" w:line="276" w:lineRule="auto"/>
        <w:ind w:right="113"/>
        <w:jc w:val="both"/>
        <w:rPr>
          <w:rFonts w:ascii="Cambria" w:hAnsi="Cambria"/>
          <w:b/>
          <w:bCs/>
          <w:i/>
          <w:iCs/>
          <w:color w:val="000000" w:themeColor="text1"/>
          <w:sz w:val="20"/>
        </w:rPr>
      </w:pPr>
      <w:r w:rsidRPr="00BD6353">
        <w:rPr>
          <w:rFonts w:ascii="Cambria" w:hAnsi="Cambria"/>
          <w:color w:val="000000" w:themeColor="text1"/>
          <w:sz w:val="24"/>
          <w:szCs w:val="28"/>
        </w:rPr>
        <w:t xml:space="preserve">"Umre ve </w:t>
      </w:r>
      <w:proofErr w:type="spellStart"/>
      <w:r w:rsidRPr="00BD6353">
        <w:rPr>
          <w:rStyle w:val="Gl"/>
          <w:rFonts w:ascii="Cambria" w:hAnsi="Cambria"/>
          <w:color w:val="000000" w:themeColor="text1"/>
          <w:sz w:val="24"/>
          <w:szCs w:val="28"/>
        </w:rPr>
        <w:t>hac</w:t>
      </w:r>
      <w:r w:rsidRPr="00BD6353">
        <w:rPr>
          <w:rFonts w:ascii="Cambria" w:hAnsi="Cambria"/>
          <w:color w:val="000000" w:themeColor="text1"/>
          <w:sz w:val="24"/>
          <w:szCs w:val="28"/>
        </w:rPr>
        <w:t>c</w:t>
      </w:r>
      <w:proofErr w:type="spellEnd"/>
      <w:r w:rsidRPr="00BD6353">
        <w:rPr>
          <w:rFonts w:ascii="Cambria" w:hAnsi="Cambria"/>
          <w:color w:val="000000" w:themeColor="text1"/>
          <w:sz w:val="24"/>
          <w:szCs w:val="28"/>
        </w:rPr>
        <w:t>, fakirlik ve günahları; körüğün kömür, altın ve gümüş tozlarını temizlediği gibi ortadan kaldırır! Kabul edilmiş bir haccın karşılığı ancak cennettir."</w:t>
      </w:r>
      <w:r w:rsidRPr="00BD6353">
        <w:rPr>
          <w:rFonts w:ascii="Cambria" w:hAnsi="Cambria"/>
          <w:color w:val="000000" w:themeColor="text1"/>
          <w:sz w:val="20"/>
        </w:rPr>
        <w:t xml:space="preserve"> </w:t>
      </w:r>
      <w:r w:rsidRPr="00BD6353">
        <w:rPr>
          <w:rFonts w:ascii="Cambria" w:hAnsi="Cambria"/>
          <w:b/>
          <w:bCs/>
          <w:i/>
          <w:iCs/>
          <w:color w:val="000000" w:themeColor="text1"/>
          <w:sz w:val="20"/>
        </w:rPr>
        <w:t xml:space="preserve">( </w:t>
      </w:r>
      <w:proofErr w:type="spellStart"/>
      <w:r w:rsidRPr="00BD6353">
        <w:rPr>
          <w:rFonts w:ascii="Cambria" w:hAnsi="Cambria"/>
          <w:b/>
          <w:bCs/>
          <w:i/>
          <w:iCs/>
          <w:color w:val="000000" w:themeColor="text1"/>
          <w:sz w:val="20"/>
        </w:rPr>
        <w:t>Tirmizî</w:t>
      </w:r>
      <w:proofErr w:type="spellEnd"/>
      <w:r w:rsidRPr="00BD6353">
        <w:rPr>
          <w:rFonts w:ascii="Cambria" w:hAnsi="Cambria"/>
          <w:b/>
          <w:bCs/>
          <w:i/>
          <w:iCs/>
          <w:color w:val="000000" w:themeColor="text1"/>
          <w:sz w:val="20"/>
        </w:rPr>
        <w:t xml:space="preserve">, </w:t>
      </w:r>
      <w:proofErr w:type="spellStart"/>
      <w:r w:rsidRPr="00BD6353">
        <w:rPr>
          <w:rFonts w:ascii="Cambria" w:hAnsi="Cambria"/>
          <w:b/>
          <w:bCs/>
          <w:i/>
          <w:iCs/>
          <w:color w:val="000000" w:themeColor="text1"/>
          <w:sz w:val="20"/>
        </w:rPr>
        <w:t>Hacc</w:t>
      </w:r>
      <w:proofErr w:type="spellEnd"/>
      <w:r w:rsidRPr="00BD6353">
        <w:rPr>
          <w:rFonts w:ascii="Cambria" w:hAnsi="Cambria"/>
          <w:b/>
          <w:bCs/>
          <w:i/>
          <w:iCs/>
          <w:color w:val="000000" w:themeColor="text1"/>
          <w:sz w:val="20"/>
        </w:rPr>
        <w:t>, 738 )</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Bu hadis-i şerifler, haccın günahlardan arınmaya vesile olduğunu ifade etmektedir. Her ne kadar hadis-i şeriflerde işlenen hangi günahların affedileceği açıklanmıyorsa da, hadis </w:t>
      </w:r>
      <w:proofErr w:type="gramStart"/>
      <w:r w:rsidRPr="00BD6353">
        <w:rPr>
          <w:rFonts w:ascii="Cambria" w:hAnsi="Cambria"/>
          <w:color w:val="000000" w:themeColor="text1"/>
          <w:sz w:val="24"/>
          <w:szCs w:val="28"/>
        </w:rPr>
        <w:t>alimleri</w:t>
      </w:r>
      <w:proofErr w:type="gramEnd"/>
      <w:r w:rsidRPr="00BD6353">
        <w:rPr>
          <w:rFonts w:ascii="Cambria" w:hAnsi="Cambria"/>
          <w:color w:val="000000" w:themeColor="text1"/>
          <w:sz w:val="24"/>
          <w:szCs w:val="28"/>
        </w:rPr>
        <w:t xml:space="preserve"> bu </w:t>
      </w:r>
      <w:r w:rsidRPr="00BD6353">
        <w:rPr>
          <w:rFonts w:ascii="Cambria" w:hAnsi="Cambria"/>
          <w:color w:val="000000" w:themeColor="text1"/>
          <w:sz w:val="24"/>
          <w:szCs w:val="28"/>
        </w:rPr>
        <w:lastRenderedPageBreak/>
        <w:t xml:space="preserve">günahların Allah’a karşı işlenmiş günahlar olup kul hakkıyla ilgili olmayan günahlar olduğunu söylemişlerdir. </w:t>
      </w:r>
    </w:p>
    <w:p w:rsidR="005B5D2A" w:rsidRPr="00BD6353" w:rsidRDefault="005B5D2A"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 xml:space="preserve">Çünkü işlenen günah kul hakkı ile ilgili ise, bu haktan arınmadıkça yani hak sahibinden helallik alınmadıkça yapılacak tövbe bile sahih ve makbul değildir. </w:t>
      </w:r>
    </w:p>
    <w:p w:rsidR="005B5D2A" w:rsidRPr="00BD6353" w:rsidRDefault="00656597" w:rsidP="009F57E7">
      <w:pPr>
        <w:spacing w:before="120" w:after="120" w:line="276" w:lineRule="auto"/>
        <w:ind w:right="113"/>
        <w:jc w:val="both"/>
        <w:rPr>
          <w:rFonts w:ascii="Cambria" w:hAnsi="Cambria"/>
          <w:color w:val="000000" w:themeColor="text1"/>
          <w:sz w:val="24"/>
          <w:szCs w:val="28"/>
        </w:rPr>
      </w:pPr>
      <w:r w:rsidRPr="00BD6353">
        <w:rPr>
          <w:rFonts w:ascii="Cambria" w:hAnsi="Cambria"/>
          <w:color w:val="000000" w:themeColor="text1"/>
          <w:sz w:val="24"/>
          <w:szCs w:val="28"/>
        </w:rPr>
        <w:t>Kendisine farz olan</w:t>
      </w:r>
      <w:r w:rsidR="005B5D2A" w:rsidRPr="00BD6353">
        <w:rPr>
          <w:rFonts w:ascii="Cambria" w:hAnsi="Cambria"/>
          <w:color w:val="000000" w:themeColor="text1"/>
          <w:sz w:val="24"/>
          <w:szCs w:val="28"/>
        </w:rPr>
        <w:t xml:space="preserve"> bu ibadeti </w:t>
      </w:r>
      <w:proofErr w:type="spellStart"/>
      <w:r w:rsidR="005B5D2A" w:rsidRPr="00BD6353">
        <w:rPr>
          <w:rFonts w:ascii="Cambria" w:hAnsi="Cambria"/>
          <w:color w:val="000000" w:themeColor="text1"/>
          <w:sz w:val="24"/>
          <w:szCs w:val="28"/>
        </w:rPr>
        <w:t>usûlüne</w:t>
      </w:r>
      <w:proofErr w:type="spellEnd"/>
      <w:r w:rsidR="005B5D2A" w:rsidRPr="00BD6353">
        <w:rPr>
          <w:rFonts w:ascii="Cambria" w:hAnsi="Cambria"/>
          <w:color w:val="000000" w:themeColor="text1"/>
          <w:sz w:val="24"/>
          <w:szCs w:val="28"/>
        </w:rPr>
        <w:t xml:space="preserve"> uygun olarak, her çeşit kötü söz ve davranışlardan sakınarak yapmayı başaran kimsenin -kul hakkı hariç- diğer günahları bağışlanır ve hadis-i şerifte müjdelendiği üzere annesinden doğduğu gibi tertemiz olur</w:t>
      </w:r>
    </w:p>
    <w:p w:rsidR="005B5D67" w:rsidRPr="00BD6353" w:rsidRDefault="005B5D2A" w:rsidP="009F57E7">
      <w:pPr>
        <w:pStyle w:val="Balk2"/>
        <w:spacing w:before="120" w:after="120" w:line="276" w:lineRule="auto"/>
        <w:jc w:val="both"/>
        <w:rPr>
          <w:rFonts w:ascii="Cambria" w:hAnsi="Cambria"/>
          <w:b/>
          <w:color w:val="000000" w:themeColor="text1"/>
          <w:sz w:val="24"/>
          <w:szCs w:val="24"/>
        </w:rPr>
      </w:pPr>
      <w:r w:rsidRPr="00BD6353">
        <w:rPr>
          <w:rFonts w:ascii="Cambria" w:hAnsi="Cambria"/>
          <w:b/>
          <w:color w:val="000000" w:themeColor="text1"/>
          <w:sz w:val="24"/>
          <w:szCs w:val="24"/>
        </w:rPr>
        <w:t>7</w:t>
      </w:r>
      <w:r w:rsidR="00A62D71" w:rsidRPr="00BD6353">
        <w:rPr>
          <w:rFonts w:ascii="Cambria" w:hAnsi="Cambria"/>
          <w:b/>
          <w:color w:val="000000" w:themeColor="text1"/>
          <w:sz w:val="24"/>
          <w:szCs w:val="24"/>
        </w:rPr>
        <w:t>-</w:t>
      </w:r>
      <w:r w:rsidR="005B5D67" w:rsidRPr="00BD6353">
        <w:rPr>
          <w:rFonts w:ascii="Cambria" w:hAnsi="Cambria"/>
          <w:b/>
          <w:color w:val="000000" w:themeColor="text1"/>
          <w:sz w:val="24"/>
          <w:szCs w:val="24"/>
        </w:rPr>
        <w:t xml:space="preserve">Hacdaki </w:t>
      </w:r>
      <w:proofErr w:type="spellStart"/>
      <w:r w:rsidR="005B5D67" w:rsidRPr="00BD6353">
        <w:rPr>
          <w:rFonts w:ascii="Cambria" w:hAnsi="Cambria"/>
          <w:b/>
          <w:color w:val="000000" w:themeColor="text1"/>
          <w:sz w:val="24"/>
          <w:szCs w:val="24"/>
        </w:rPr>
        <w:t>Şe</w:t>
      </w:r>
      <w:r w:rsidR="00A62D71" w:rsidRPr="00BD6353">
        <w:rPr>
          <w:rFonts w:ascii="Cambria" w:hAnsi="Cambria"/>
          <w:b/>
          <w:color w:val="000000" w:themeColor="text1"/>
          <w:sz w:val="24"/>
          <w:szCs w:val="24"/>
        </w:rPr>
        <w:t>âirin</w:t>
      </w:r>
      <w:proofErr w:type="spellEnd"/>
      <w:r w:rsidR="005B5D67" w:rsidRPr="00BD6353">
        <w:rPr>
          <w:rFonts w:ascii="Cambria" w:hAnsi="Cambria"/>
          <w:b/>
          <w:color w:val="000000" w:themeColor="text1"/>
          <w:sz w:val="24"/>
          <w:szCs w:val="24"/>
        </w:rPr>
        <w:t xml:space="preserve"> (se</w:t>
      </w:r>
      <w:r w:rsidR="00A62D71" w:rsidRPr="00BD6353">
        <w:rPr>
          <w:rFonts w:ascii="Cambria" w:hAnsi="Cambria"/>
          <w:b/>
          <w:color w:val="000000" w:themeColor="text1"/>
          <w:sz w:val="24"/>
          <w:szCs w:val="24"/>
        </w:rPr>
        <w:t>mboller</w:t>
      </w:r>
      <w:r w:rsidR="005B5D67" w:rsidRPr="00BD6353">
        <w:rPr>
          <w:rFonts w:ascii="Cambria" w:hAnsi="Cambria"/>
          <w:b/>
          <w:color w:val="000000" w:themeColor="text1"/>
          <w:sz w:val="24"/>
          <w:szCs w:val="24"/>
        </w:rPr>
        <w:t xml:space="preserve">) </w:t>
      </w:r>
      <w:r w:rsidR="00A62D71" w:rsidRPr="00BD6353">
        <w:rPr>
          <w:rFonts w:ascii="Cambria" w:hAnsi="Cambria"/>
          <w:b/>
          <w:color w:val="000000" w:themeColor="text1"/>
          <w:sz w:val="24"/>
          <w:szCs w:val="24"/>
        </w:rPr>
        <w:t>Anlamları</w:t>
      </w:r>
    </w:p>
    <w:p w:rsidR="00A62D71"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b/>
          <w:color w:val="000000" w:themeColor="text1"/>
          <w:sz w:val="24"/>
        </w:rPr>
        <w:t>Arafat vakfesi</w:t>
      </w:r>
      <w:r w:rsidRPr="00BD6353">
        <w:rPr>
          <w:rFonts w:ascii="Cambria" w:hAnsi="Cambria"/>
          <w:color w:val="000000" w:themeColor="text1"/>
          <w:sz w:val="24"/>
        </w:rPr>
        <w:t>, insanın dünyaya ayak basışını ve kıyamette Allah'ın hu</w:t>
      </w:r>
      <w:r w:rsidRPr="00BD6353">
        <w:rPr>
          <w:rFonts w:ascii="Cambria" w:hAnsi="Cambria"/>
          <w:color w:val="000000" w:themeColor="text1"/>
          <w:sz w:val="24"/>
        </w:rPr>
        <w:softHyphen/>
        <w:t xml:space="preserve">zurunda bekleyişini hatırlatır. </w:t>
      </w:r>
    </w:p>
    <w:p w:rsidR="00A62D71"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b/>
          <w:color w:val="000000" w:themeColor="text1"/>
          <w:sz w:val="24"/>
        </w:rPr>
        <w:t>Hac</w:t>
      </w:r>
      <w:r w:rsidRPr="00BD6353">
        <w:rPr>
          <w:rFonts w:ascii="Cambria" w:hAnsi="Cambria"/>
          <w:color w:val="000000" w:themeColor="text1"/>
          <w:sz w:val="24"/>
        </w:rPr>
        <w:t xml:space="preserve"> ruhun Allah'a yükselişini temsil ettiğinden, </w:t>
      </w:r>
      <w:r w:rsidR="009F57E7" w:rsidRPr="00BD6353">
        <w:rPr>
          <w:rFonts w:ascii="Cambria" w:hAnsi="Cambria"/>
          <w:color w:val="000000" w:themeColor="text1"/>
          <w:sz w:val="24"/>
        </w:rPr>
        <w:t>Kâbe</w:t>
      </w:r>
      <w:r w:rsidRPr="00BD6353">
        <w:rPr>
          <w:rFonts w:ascii="Cambria" w:hAnsi="Cambria"/>
          <w:color w:val="000000" w:themeColor="text1"/>
          <w:sz w:val="24"/>
        </w:rPr>
        <w:t xml:space="preserve"> hedef değil, belki sonsuzluğa ve bu manevî atmosfere geçişin başlangıcıdır. </w:t>
      </w:r>
    </w:p>
    <w:p w:rsidR="00A62D71" w:rsidRPr="00BD6353" w:rsidRDefault="00CB7969" w:rsidP="009F57E7">
      <w:pPr>
        <w:spacing w:before="120" w:after="120" w:line="276" w:lineRule="auto"/>
        <w:jc w:val="both"/>
        <w:rPr>
          <w:rFonts w:ascii="Cambria" w:hAnsi="Cambria"/>
          <w:color w:val="000000" w:themeColor="text1"/>
          <w:sz w:val="24"/>
        </w:rPr>
      </w:pPr>
      <w:proofErr w:type="gramStart"/>
      <w:r w:rsidRPr="00BD6353">
        <w:rPr>
          <w:rFonts w:ascii="Cambria" w:hAnsi="Cambria"/>
          <w:color w:val="000000" w:themeColor="text1"/>
          <w:sz w:val="24"/>
        </w:rPr>
        <w:t>Kabe</w:t>
      </w:r>
      <w:proofErr w:type="gramEnd"/>
      <w:r w:rsidRPr="00BD6353">
        <w:rPr>
          <w:rFonts w:ascii="Cambria" w:hAnsi="Cambria"/>
          <w:color w:val="000000" w:themeColor="text1"/>
          <w:sz w:val="24"/>
        </w:rPr>
        <w:t xml:space="preserve"> etrafında dönerek gerçekleştirilen </w:t>
      </w:r>
      <w:r w:rsidRPr="00BD6353">
        <w:rPr>
          <w:rFonts w:ascii="Cambria" w:hAnsi="Cambria"/>
          <w:b/>
          <w:color w:val="000000" w:themeColor="text1"/>
          <w:sz w:val="24"/>
        </w:rPr>
        <w:t>tavaf</w:t>
      </w:r>
      <w:r w:rsidRPr="00BD6353">
        <w:rPr>
          <w:rFonts w:ascii="Cambria" w:hAnsi="Cambria"/>
          <w:color w:val="000000" w:themeColor="text1"/>
          <w:sz w:val="24"/>
        </w:rPr>
        <w:t xml:space="preserve">, kâinatın ve yaratılışın özeti, teslimiyetin ve ilâhî kadere boyun eğişin sembolü sayılır. </w:t>
      </w:r>
    </w:p>
    <w:p w:rsidR="00A62D71"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color w:val="000000" w:themeColor="text1"/>
          <w:sz w:val="24"/>
        </w:rPr>
        <w:t>Koşmak anla</w:t>
      </w:r>
      <w:r w:rsidRPr="00BD6353">
        <w:rPr>
          <w:rFonts w:ascii="Cambria" w:hAnsi="Cambria"/>
          <w:color w:val="000000" w:themeColor="text1"/>
          <w:sz w:val="24"/>
        </w:rPr>
        <w:softHyphen/>
        <w:t xml:space="preserve">mına gelen </w:t>
      </w:r>
      <w:proofErr w:type="spellStart"/>
      <w:r w:rsidRPr="00BD6353">
        <w:rPr>
          <w:rFonts w:ascii="Cambria" w:hAnsi="Cambria"/>
          <w:b/>
          <w:color w:val="000000" w:themeColor="text1"/>
          <w:sz w:val="24"/>
        </w:rPr>
        <w:t>sa'y</w:t>
      </w:r>
      <w:proofErr w:type="spellEnd"/>
      <w:r w:rsidRPr="00BD6353">
        <w:rPr>
          <w:rFonts w:ascii="Cambria" w:hAnsi="Cambria"/>
          <w:color w:val="000000" w:themeColor="text1"/>
          <w:sz w:val="24"/>
        </w:rPr>
        <w:t xml:space="preserve">, bir canlılık, bir arayıştır, esbaba tevessüldür. </w:t>
      </w:r>
    </w:p>
    <w:p w:rsidR="00A62D71"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color w:val="000000" w:themeColor="text1"/>
          <w:sz w:val="24"/>
        </w:rPr>
        <w:t>Hacda dıştan</w:t>
      </w:r>
      <w:r w:rsidRPr="00BD6353">
        <w:rPr>
          <w:rFonts w:ascii="Cambria" w:hAnsi="Cambria" w:cs="Arial"/>
          <w:color w:val="000000" w:themeColor="text1"/>
          <w:sz w:val="24"/>
        </w:rPr>
        <w:t xml:space="preserve"> </w:t>
      </w:r>
      <w:r w:rsidRPr="00BD6353">
        <w:rPr>
          <w:rFonts w:ascii="Cambria" w:hAnsi="Cambria"/>
          <w:color w:val="000000" w:themeColor="text1"/>
          <w:sz w:val="24"/>
        </w:rPr>
        <w:t>bakıldığında sembolik davranışlar şeklinde gözüken her ibadetin ve şeklin bir anlamı, mümini eğitici ve bilinçlendirici bir yönü vardır. Hac ibadeti esnasında bu anlam ve bilinci yakalayabilen, haccın hikmetlerine nüfuz edebilen mü</w:t>
      </w:r>
      <w:r w:rsidRPr="00BD6353">
        <w:rPr>
          <w:rFonts w:ascii="Cambria" w:hAnsi="Cambria"/>
          <w:color w:val="000000" w:themeColor="text1"/>
          <w:sz w:val="24"/>
        </w:rPr>
        <w:softHyphen/>
        <w:t xml:space="preserve">minler, eski hata ve günahlarından arınarak hayata yeni bir canlılık ve şuurla dönerler. Hac onların hayatında kalıcı etkilere sahip bir dönüm noktası olur. Müminin yükümlülük şartlan gerçekleştiğinde bir an önce hacca gitmesinin tavsiye edilmiş olmasının bir anlamı da budur. </w:t>
      </w:r>
    </w:p>
    <w:p w:rsidR="00A62D71"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b/>
          <w:color w:val="000000" w:themeColor="text1"/>
          <w:sz w:val="24"/>
        </w:rPr>
        <w:t>Esasen hac ibadeti, bir bakıma, hem İslâm'daki diğer ibadetlerin topluca ve bir arada sergi</w:t>
      </w:r>
      <w:r w:rsidR="009F57E7">
        <w:rPr>
          <w:rFonts w:ascii="Cambria" w:hAnsi="Cambria"/>
          <w:b/>
          <w:color w:val="000000" w:themeColor="text1"/>
          <w:sz w:val="24"/>
        </w:rPr>
        <w:t>-</w:t>
      </w:r>
      <w:proofErr w:type="spellStart"/>
      <w:r w:rsidRPr="00BD6353">
        <w:rPr>
          <w:rFonts w:ascii="Cambria" w:hAnsi="Cambria"/>
          <w:b/>
          <w:color w:val="000000" w:themeColor="text1"/>
          <w:sz w:val="24"/>
        </w:rPr>
        <w:t>lenişi</w:t>
      </w:r>
      <w:proofErr w:type="spellEnd"/>
      <w:r w:rsidRPr="00BD6353">
        <w:rPr>
          <w:rFonts w:ascii="Cambria" w:hAnsi="Cambria"/>
          <w:b/>
          <w:color w:val="000000" w:themeColor="text1"/>
          <w:sz w:val="24"/>
        </w:rPr>
        <w:t xml:space="preserve"> görünümün</w:t>
      </w:r>
      <w:r w:rsidRPr="00BD6353">
        <w:rPr>
          <w:rFonts w:ascii="Cambria" w:hAnsi="Cambria"/>
          <w:b/>
          <w:color w:val="000000" w:themeColor="text1"/>
          <w:sz w:val="24"/>
        </w:rPr>
        <w:softHyphen/>
        <w:t>dedir,</w:t>
      </w:r>
      <w:r w:rsidRPr="00BD6353">
        <w:rPr>
          <w:rFonts w:ascii="Cambria" w:hAnsi="Cambria"/>
          <w:color w:val="000000" w:themeColor="text1"/>
          <w:sz w:val="24"/>
        </w:rPr>
        <w:t xml:space="preserve"> </w:t>
      </w:r>
      <w:r w:rsidRPr="00BD6353">
        <w:rPr>
          <w:rFonts w:ascii="Cambria" w:hAnsi="Cambria"/>
          <w:b/>
          <w:color w:val="000000" w:themeColor="text1"/>
          <w:sz w:val="24"/>
        </w:rPr>
        <w:t>hem de namaz, oruç ve zekât ibadetlerinden izler taşır.</w:t>
      </w:r>
      <w:r w:rsidRPr="00BD6353">
        <w:rPr>
          <w:rFonts w:ascii="Cambria" w:hAnsi="Cambria"/>
          <w:color w:val="000000" w:themeColor="text1"/>
          <w:sz w:val="24"/>
        </w:rPr>
        <w:t xml:space="preserve"> </w:t>
      </w:r>
    </w:p>
    <w:p w:rsidR="00A62D71"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b/>
          <w:color w:val="000000" w:themeColor="text1"/>
          <w:sz w:val="24"/>
        </w:rPr>
        <w:t>Hacca giden mümin</w:t>
      </w:r>
      <w:r w:rsidRPr="00BD6353">
        <w:rPr>
          <w:rFonts w:ascii="Cambria" w:hAnsi="Cambria"/>
          <w:color w:val="000000" w:themeColor="text1"/>
          <w:sz w:val="24"/>
        </w:rPr>
        <w:t xml:space="preserve">, namazlarda yönelip durduğu Allah'ın evine bizzat gelmiş, namazda yaşadığı Allah'la buluşma şuurunu daha yakından hissetmeye başlamıştır. </w:t>
      </w:r>
    </w:p>
    <w:p w:rsidR="00A62D71"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b/>
          <w:color w:val="000000" w:themeColor="text1"/>
          <w:sz w:val="24"/>
        </w:rPr>
        <w:t>İhrama girmek</w:t>
      </w:r>
      <w:r w:rsidRPr="00BD6353">
        <w:rPr>
          <w:rFonts w:ascii="Cambria" w:hAnsi="Cambria"/>
          <w:color w:val="000000" w:themeColor="text1"/>
          <w:sz w:val="24"/>
        </w:rPr>
        <w:t xml:space="preserve">, namazdaki </w:t>
      </w:r>
      <w:proofErr w:type="spellStart"/>
      <w:r w:rsidRPr="00BD6353">
        <w:rPr>
          <w:rFonts w:ascii="Cambria" w:hAnsi="Cambria"/>
          <w:color w:val="000000" w:themeColor="text1"/>
          <w:sz w:val="24"/>
        </w:rPr>
        <w:t>iftitah</w:t>
      </w:r>
      <w:proofErr w:type="spellEnd"/>
      <w:r w:rsidRPr="00BD6353">
        <w:rPr>
          <w:rFonts w:ascii="Cambria" w:hAnsi="Cambria"/>
          <w:color w:val="000000" w:themeColor="text1"/>
          <w:sz w:val="24"/>
        </w:rPr>
        <w:t xml:space="preserve"> tekbiri mesabesindedir; her ikisinde de dün</w:t>
      </w:r>
      <w:r w:rsidRPr="00BD6353">
        <w:rPr>
          <w:rFonts w:ascii="Cambria" w:hAnsi="Cambria"/>
          <w:color w:val="000000" w:themeColor="text1"/>
          <w:sz w:val="24"/>
        </w:rPr>
        <w:softHyphen/>
        <w:t>ya arkada bırakıl</w:t>
      </w:r>
      <w:r w:rsidR="009F57E7">
        <w:rPr>
          <w:rFonts w:ascii="Cambria" w:hAnsi="Cambria"/>
          <w:color w:val="000000" w:themeColor="text1"/>
          <w:sz w:val="24"/>
        </w:rPr>
        <w:t>-</w:t>
      </w:r>
      <w:bookmarkStart w:id="1" w:name="_GoBack"/>
      <w:bookmarkEnd w:id="1"/>
      <w:r w:rsidRPr="00BD6353">
        <w:rPr>
          <w:rFonts w:ascii="Cambria" w:hAnsi="Cambria"/>
          <w:color w:val="000000" w:themeColor="text1"/>
          <w:sz w:val="24"/>
        </w:rPr>
        <w:t xml:space="preserve">maktadır. </w:t>
      </w:r>
    </w:p>
    <w:p w:rsidR="00CB7969" w:rsidRPr="00BD6353" w:rsidRDefault="00CB7969" w:rsidP="009F57E7">
      <w:pPr>
        <w:spacing w:before="120" w:after="120" w:line="276" w:lineRule="auto"/>
        <w:jc w:val="both"/>
        <w:rPr>
          <w:rFonts w:ascii="Cambria" w:hAnsi="Cambria"/>
          <w:color w:val="000000" w:themeColor="text1"/>
          <w:sz w:val="24"/>
        </w:rPr>
      </w:pPr>
      <w:r w:rsidRPr="00BD6353">
        <w:rPr>
          <w:rFonts w:ascii="Cambria" w:hAnsi="Cambria"/>
          <w:color w:val="000000" w:themeColor="text1"/>
          <w:sz w:val="24"/>
        </w:rPr>
        <w:t xml:space="preserve">İhramlının özel günlerde birtakım </w:t>
      </w:r>
      <w:r w:rsidRPr="00BD6353">
        <w:rPr>
          <w:rFonts w:ascii="Cambria" w:hAnsi="Cambria"/>
          <w:b/>
          <w:color w:val="000000" w:themeColor="text1"/>
          <w:sz w:val="24"/>
        </w:rPr>
        <w:t>dünyevî zevkler</w:t>
      </w:r>
      <w:r w:rsidRPr="00BD6353">
        <w:rPr>
          <w:rFonts w:ascii="Cambria" w:hAnsi="Cambria"/>
          <w:b/>
          <w:color w:val="000000" w:themeColor="text1"/>
          <w:sz w:val="24"/>
        </w:rPr>
        <w:softHyphen/>
        <w:t>den geri durması</w:t>
      </w:r>
      <w:r w:rsidRPr="00BD6353">
        <w:rPr>
          <w:rFonts w:ascii="Cambria" w:hAnsi="Cambria"/>
          <w:color w:val="000000" w:themeColor="text1"/>
          <w:sz w:val="24"/>
        </w:rPr>
        <w:t xml:space="preserve"> da oruç ibadetini çağrıştırır. Hac bir yönüyle de toplumsal bütünleşme, kaynaşma ve arınmanın bir anlamda üniversal çapta gerçekleşti</w:t>
      </w:r>
      <w:r w:rsidRPr="00BD6353">
        <w:rPr>
          <w:rFonts w:ascii="Cambria" w:hAnsi="Cambria"/>
          <w:color w:val="000000" w:themeColor="text1"/>
          <w:sz w:val="24"/>
        </w:rPr>
        <w:softHyphen/>
        <w:t xml:space="preserve">rilmesidir. Peygamberimizin, Allah </w:t>
      </w:r>
      <w:proofErr w:type="spellStart"/>
      <w:r w:rsidRPr="00BD6353">
        <w:rPr>
          <w:rFonts w:ascii="Cambria" w:hAnsi="Cambria"/>
          <w:color w:val="000000" w:themeColor="text1"/>
          <w:sz w:val="24"/>
        </w:rPr>
        <w:t>rızâsı</w:t>
      </w:r>
      <w:proofErr w:type="spellEnd"/>
      <w:r w:rsidRPr="00BD6353">
        <w:rPr>
          <w:rFonts w:ascii="Cambria" w:hAnsi="Cambria"/>
          <w:color w:val="000000" w:themeColor="text1"/>
          <w:sz w:val="24"/>
        </w:rPr>
        <w:t xml:space="preserve"> için hacceden ve haccın özel günle</w:t>
      </w:r>
      <w:r w:rsidRPr="00BD6353">
        <w:rPr>
          <w:rFonts w:ascii="Cambria" w:hAnsi="Cambria"/>
          <w:color w:val="000000" w:themeColor="text1"/>
          <w:sz w:val="24"/>
        </w:rPr>
        <w:softHyphen/>
        <w:t>rinde cinsel ilişkiden ve diğer yasaklardan sakınan kimsenin anasından doğ</w:t>
      </w:r>
      <w:r w:rsidRPr="00BD6353">
        <w:rPr>
          <w:rFonts w:ascii="Cambria" w:hAnsi="Cambria"/>
          <w:color w:val="000000" w:themeColor="text1"/>
          <w:sz w:val="24"/>
        </w:rPr>
        <w:softHyphen/>
        <w:t xml:space="preserve">duğu gün gibi günahlarından arınmış olarak memleketine döneceği şeklindeki ifadesi, haccın her bakımdan bir </w:t>
      </w:r>
      <w:r w:rsidR="005B5D2A" w:rsidRPr="00BD6353">
        <w:rPr>
          <w:rFonts w:ascii="Cambria" w:hAnsi="Cambria"/>
          <w:color w:val="000000" w:themeColor="text1"/>
          <w:sz w:val="24"/>
        </w:rPr>
        <w:t>büyük arınma oluşuyla ilgilidir.</w:t>
      </w:r>
    </w:p>
    <w:p w:rsidR="00CB4EEB" w:rsidRPr="00BD6353" w:rsidRDefault="00727E7D" w:rsidP="009F57E7">
      <w:pPr>
        <w:pStyle w:val="Balk2"/>
        <w:spacing w:before="120" w:after="120" w:line="276" w:lineRule="auto"/>
        <w:jc w:val="both"/>
        <w:rPr>
          <w:rFonts w:ascii="Cambria" w:hAnsi="Cambria"/>
          <w:b/>
          <w:bCs/>
          <w:color w:val="000000" w:themeColor="text1"/>
          <w:sz w:val="28"/>
          <w:szCs w:val="28"/>
        </w:rPr>
      </w:pPr>
      <w:r w:rsidRPr="00BD6353">
        <w:rPr>
          <w:rFonts w:ascii="Cambria" w:hAnsi="Cambria"/>
          <w:b/>
          <w:color w:val="000000" w:themeColor="text1"/>
          <w:sz w:val="24"/>
          <w:szCs w:val="24"/>
        </w:rPr>
        <w:t>V-</w:t>
      </w:r>
      <w:r w:rsidR="00CB4EEB" w:rsidRPr="00BD6353">
        <w:rPr>
          <w:rFonts w:ascii="Cambria" w:hAnsi="Cambria"/>
          <w:b/>
          <w:color w:val="000000" w:themeColor="text1"/>
          <w:sz w:val="24"/>
          <w:szCs w:val="24"/>
        </w:rPr>
        <w:t xml:space="preserve">Haccın </w:t>
      </w:r>
      <w:proofErr w:type="spellStart"/>
      <w:r w:rsidR="00CB4EEB" w:rsidRPr="00BD6353">
        <w:rPr>
          <w:rFonts w:ascii="Cambria" w:hAnsi="Cambria"/>
          <w:b/>
          <w:color w:val="000000" w:themeColor="text1"/>
          <w:sz w:val="24"/>
          <w:szCs w:val="24"/>
        </w:rPr>
        <w:t>Âdabı</w:t>
      </w:r>
      <w:proofErr w:type="spellEnd"/>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 xml:space="preserve"> 1. Hac farizası helâl kazanç ile eda edilm</w:t>
      </w:r>
      <w:r w:rsidR="00532B47" w:rsidRPr="00BD6353">
        <w:rPr>
          <w:rFonts w:ascii="Cambria" w:hAnsi="Cambria"/>
          <w:color w:val="000000" w:themeColor="text1"/>
          <w:sz w:val="24"/>
          <w:szCs w:val="24"/>
        </w:rPr>
        <w:t>elidir. Hac sadece malî bir iba</w:t>
      </w:r>
      <w:r w:rsidRPr="00BD6353">
        <w:rPr>
          <w:rFonts w:ascii="Cambria" w:hAnsi="Cambria"/>
          <w:color w:val="000000" w:themeColor="text1"/>
          <w:sz w:val="24"/>
          <w:szCs w:val="24"/>
        </w:rPr>
        <w:t>det olmadığından, meşru olmayan kazanç sarf edilerek yapılan hac şeklen sahih olursa da bu haccın sevap ve fazileti olmaz.</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2. Üzerlerinde kul hakkı bulunanlar y</w:t>
      </w:r>
      <w:r w:rsidR="00532B47" w:rsidRPr="00BD6353">
        <w:rPr>
          <w:rFonts w:ascii="Cambria" w:hAnsi="Cambria"/>
          <w:color w:val="000000" w:themeColor="text1"/>
          <w:sz w:val="24"/>
          <w:szCs w:val="24"/>
        </w:rPr>
        <w:t>ola çıkmadan önce hak sahipleri</w:t>
      </w:r>
      <w:r w:rsidRPr="00BD6353">
        <w:rPr>
          <w:rFonts w:ascii="Cambria" w:hAnsi="Cambria"/>
          <w:color w:val="000000" w:themeColor="text1"/>
          <w:sz w:val="24"/>
          <w:szCs w:val="24"/>
        </w:rPr>
        <w:t>nin haklarını ödeyerek onlarla helâlleşmelidir.</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3. Bir daha işlememek azim ve kararı ile günahlara tövbe edilmelidir.</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lastRenderedPageBreak/>
        <w:t xml:space="preserve">4. Kazaya kalmış ibadetleri mümkün </w:t>
      </w:r>
      <w:r w:rsidR="00532B47" w:rsidRPr="00BD6353">
        <w:rPr>
          <w:rFonts w:ascii="Cambria" w:hAnsi="Cambria"/>
          <w:color w:val="000000" w:themeColor="text1"/>
          <w:sz w:val="24"/>
          <w:szCs w:val="24"/>
        </w:rPr>
        <w:t>olduğunca kaza edilmeye çalışıl</w:t>
      </w:r>
      <w:r w:rsidRPr="00BD6353">
        <w:rPr>
          <w:rFonts w:ascii="Cambria" w:hAnsi="Cambria"/>
          <w:color w:val="000000" w:themeColor="text1"/>
          <w:sz w:val="24"/>
          <w:szCs w:val="24"/>
        </w:rPr>
        <w:t>malıdır.</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5. Hac yolculuğu konusunda bilgi ve tecrü</w:t>
      </w:r>
      <w:r w:rsidR="00532B47" w:rsidRPr="00BD6353">
        <w:rPr>
          <w:rFonts w:ascii="Cambria" w:hAnsi="Cambria"/>
          <w:color w:val="000000" w:themeColor="text1"/>
          <w:sz w:val="24"/>
          <w:szCs w:val="24"/>
        </w:rPr>
        <w:t>besi bulunan kişilerle istişare</w:t>
      </w:r>
      <w:r w:rsidRPr="00BD6353">
        <w:rPr>
          <w:rFonts w:ascii="Cambria" w:hAnsi="Cambria"/>
          <w:color w:val="000000" w:themeColor="text1"/>
          <w:sz w:val="24"/>
          <w:szCs w:val="24"/>
        </w:rPr>
        <w:t>de bulunulmalıdır.</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 xml:space="preserve">6. Haline uygun, anlaşabileceği yol arkadaşları edinmelidir.   </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7. Yola çıkmadan akraba ve dostlarla vedalaşmalıdır.</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8. Gösterişten ve böbürlenmekten sakınm</w:t>
      </w:r>
      <w:r w:rsidR="00532B47" w:rsidRPr="00BD6353">
        <w:rPr>
          <w:rFonts w:ascii="Cambria" w:hAnsi="Cambria"/>
          <w:color w:val="000000" w:themeColor="text1"/>
          <w:sz w:val="24"/>
          <w:szCs w:val="24"/>
        </w:rPr>
        <w:t xml:space="preserve">alı, mütevazi ve </w:t>
      </w:r>
      <w:proofErr w:type="spellStart"/>
      <w:r w:rsidR="00532B47" w:rsidRPr="00BD6353">
        <w:rPr>
          <w:rFonts w:ascii="Cambria" w:hAnsi="Cambria"/>
          <w:color w:val="000000" w:themeColor="text1"/>
          <w:sz w:val="24"/>
          <w:szCs w:val="24"/>
        </w:rPr>
        <w:t>ihlâslı</w:t>
      </w:r>
      <w:proofErr w:type="spellEnd"/>
      <w:r w:rsidR="00532B47" w:rsidRPr="00BD6353">
        <w:rPr>
          <w:rFonts w:ascii="Cambria" w:hAnsi="Cambria"/>
          <w:color w:val="000000" w:themeColor="text1"/>
          <w:sz w:val="24"/>
          <w:szCs w:val="24"/>
        </w:rPr>
        <w:t xml:space="preserve"> olmalı</w:t>
      </w:r>
      <w:r w:rsidRPr="00BD6353">
        <w:rPr>
          <w:rFonts w:ascii="Cambria" w:hAnsi="Cambria"/>
          <w:color w:val="000000" w:themeColor="text1"/>
          <w:sz w:val="24"/>
          <w:szCs w:val="24"/>
        </w:rPr>
        <w:t>dır.</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 xml:space="preserve">9. Yola çıkarken ve eve dönüşte ikişer </w:t>
      </w:r>
      <w:proofErr w:type="spellStart"/>
      <w:r w:rsidRPr="00BD6353">
        <w:rPr>
          <w:rFonts w:ascii="Cambria" w:hAnsi="Cambria"/>
          <w:color w:val="000000" w:themeColor="text1"/>
          <w:sz w:val="24"/>
          <w:szCs w:val="24"/>
        </w:rPr>
        <w:t>rek'at</w:t>
      </w:r>
      <w:proofErr w:type="spellEnd"/>
      <w:r w:rsidRPr="00BD6353">
        <w:rPr>
          <w:rFonts w:ascii="Cambria" w:hAnsi="Cambria"/>
          <w:color w:val="000000" w:themeColor="text1"/>
          <w:sz w:val="24"/>
          <w:szCs w:val="24"/>
        </w:rPr>
        <w:t xml:space="preserve"> namaz kılmalıdır.</w:t>
      </w:r>
    </w:p>
    <w:p w:rsidR="00CB4EEB"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10. Gerek yolculukta gerek hac esnasında başkalarıyla tartışmaktan ve kırıcı davranışlardan sakınmalıdır.</w:t>
      </w:r>
    </w:p>
    <w:p w:rsidR="00E23154" w:rsidRPr="00BD6353" w:rsidRDefault="00CB4EEB" w:rsidP="009F57E7">
      <w:pPr>
        <w:spacing w:before="120" w:after="120" w:line="276" w:lineRule="auto"/>
        <w:jc w:val="both"/>
        <w:rPr>
          <w:rFonts w:ascii="Cambria" w:hAnsi="Cambria"/>
          <w:color w:val="000000" w:themeColor="text1"/>
          <w:sz w:val="24"/>
          <w:szCs w:val="24"/>
        </w:rPr>
      </w:pPr>
      <w:r w:rsidRPr="00BD6353">
        <w:rPr>
          <w:rFonts w:ascii="Cambria" w:hAnsi="Cambria"/>
          <w:color w:val="000000" w:themeColor="text1"/>
          <w:sz w:val="24"/>
          <w:szCs w:val="24"/>
        </w:rPr>
        <w:t>11. Boş ve faydasız şeylerle meşgul olmayıp vakitler ibadet ve faydalı işlerle değerlendirilmelidir.</w:t>
      </w:r>
    </w:p>
    <w:p w:rsidR="004C24B9" w:rsidRPr="00BD6353" w:rsidRDefault="004C24B9" w:rsidP="009F57E7">
      <w:pPr>
        <w:spacing w:before="120" w:after="120" w:line="276" w:lineRule="auto"/>
        <w:jc w:val="both"/>
        <w:rPr>
          <w:rFonts w:ascii="Cambria" w:hAnsi="Cambria"/>
          <w:color w:val="000000" w:themeColor="text1"/>
        </w:rPr>
      </w:pPr>
    </w:p>
    <w:p w:rsidR="004C24B9" w:rsidRPr="004C24B9" w:rsidRDefault="004C24B9" w:rsidP="009F57E7">
      <w:pPr>
        <w:spacing w:before="120" w:after="120" w:line="276" w:lineRule="auto"/>
        <w:ind w:firstLine="709"/>
        <w:jc w:val="right"/>
        <w:rPr>
          <w:b/>
          <w:bCs/>
          <w:color w:val="000000" w:themeColor="text1"/>
        </w:rPr>
      </w:pPr>
      <w:r w:rsidRPr="004C24B9">
        <w:rPr>
          <w:b/>
          <w:bCs/>
          <w:color w:val="000000" w:themeColor="text1"/>
        </w:rPr>
        <w:t>HAZIRLAYAN: BEKİR ŞAHBAZ CEZAEVİ VAİZİ</w:t>
      </w:r>
    </w:p>
    <w:sectPr w:rsidR="004C24B9" w:rsidRPr="004C24B9" w:rsidSect="009F57E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60" w:rsidRDefault="009C4660" w:rsidP="00B02292">
      <w:pPr>
        <w:spacing w:after="0" w:line="240" w:lineRule="auto"/>
      </w:pPr>
      <w:r>
        <w:separator/>
      </w:r>
    </w:p>
  </w:endnote>
  <w:endnote w:type="continuationSeparator" w:id="0">
    <w:p w:rsidR="009C4660" w:rsidRDefault="009C4660" w:rsidP="00B0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8966"/>
      <w:docPartObj>
        <w:docPartGallery w:val="Page Numbers (Bottom of Page)"/>
        <w:docPartUnique/>
      </w:docPartObj>
    </w:sdtPr>
    <w:sdtEndPr/>
    <w:sdtContent>
      <w:p w:rsidR="00E23154" w:rsidRDefault="00E23154">
        <w:pPr>
          <w:pStyle w:val="Altbilgi"/>
          <w:jc w:val="center"/>
        </w:pPr>
        <w:r>
          <w:fldChar w:fldCharType="begin"/>
        </w:r>
        <w:r>
          <w:instrText>PAGE   \* MERGEFORMAT</w:instrText>
        </w:r>
        <w:r>
          <w:fldChar w:fldCharType="separate"/>
        </w:r>
        <w:r w:rsidR="009F57E7">
          <w:rPr>
            <w:noProof/>
          </w:rPr>
          <w:t>8</w:t>
        </w:r>
        <w:r>
          <w:fldChar w:fldCharType="end"/>
        </w:r>
      </w:p>
    </w:sdtContent>
  </w:sdt>
  <w:p w:rsidR="00E23154" w:rsidRDefault="00E231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60" w:rsidRDefault="009C4660" w:rsidP="00B02292">
      <w:pPr>
        <w:spacing w:after="0" w:line="240" w:lineRule="auto"/>
      </w:pPr>
      <w:r>
        <w:separator/>
      </w:r>
    </w:p>
  </w:footnote>
  <w:footnote w:type="continuationSeparator" w:id="0">
    <w:p w:rsidR="009C4660" w:rsidRDefault="009C4660" w:rsidP="00B02292">
      <w:pPr>
        <w:spacing w:after="0" w:line="240" w:lineRule="auto"/>
      </w:pPr>
      <w:r>
        <w:continuationSeparator/>
      </w:r>
    </w:p>
  </w:footnote>
  <w:footnote w:id="1">
    <w:p w:rsidR="004C24B9" w:rsidRPr="00BD6353" w:rsidRDefault="004C24B9" w:rsidP="00453092">
      <w:pPr>
        <w:pStyle w:val="DipnotMetni"/>
        <w:spacing w:before="120" w:after="120"/>
        <w:rPr>
          <w:rFonts w:ascii="Cambria" w:hAnsi="Cambria"/>
        </w:rPr>
      </w:pPr>
      <w:r>
        <w:rPr>
          <w:rStyle w:val="DipnotBavurusu"/>
        </w:rPr>
        <w:footnoteRef/>
      </w:r>
      <w:r>
        <w:t xml:space="preserve"> </w:t>
      </w:r>
      <w:r w:rsidRPr="00BD6353">
        <w:rPr>
          <w:rFonts w:ascii="Cambria" w:hAnsi="Cambria"/>
        </w:rPr>
        <w:t xml:space="preserve">Bu vaazın “Haccın Mahiyeti” bölümü Diyanet Vakfı </w:t>
      </w:r>
      <w:proofErr w:type="spellStart"/>
      <w:r w:rsidRPr="00BD6353">
        <w:rPr>
          <w:rFonts w:ascii="Cambria" w:hAnsi="Cambria"/>
        </w:rPr>
        <w:t>İlmihâli’nden</w:t>
      </w:r>
      <w:proofErr w:type="spellEnd"/>
      <w:r w:rsidRPr="00BD6353">
        <w:rPr>
          <w:rFonts w:ascii="Cambria" w:hAnsi="Cambria"/>
        </w:rPr>
        <w:t xml:space="preserve">; Haccın </w:t>
      </w:r>
      <w:proofErr w:type="spellStart"/>
      <w:r w:rsidRPr="00BD6353">
        <w:rPr>
          <w:rFonts w:ascii="Cambria" w:hAnsi="Cambria"/>
        </w:rPr>
        <w:t>Farziyeti</w:t>
      </w:r>
      <w:proofErr w:type="spellEnd"/>
      <w:r w:rsidRPr="00BD6353">
        <w:rPr>
          <w:rFonts w:ascii="Cambria" w:hAnsi="Cambria"/>
        </w:rPr>
        <w:t xml:space="preserve"> ve Önemi bölümü Konya Eğitim Merkezi </w:t>
      </w:r>
      <w:proofErr w:type="spellStart"/>
      <w:r w:rsidRPr="00BD6353">
        <w:rPr>
          <w:rFonts w:ascii="Cambria" w:hAnsi="Cambria"/>
        </w:rPr>
        <w:t>Stajer</w:t>
      </w:r>
      <w:proofErr w:type="spellEnd"/>
      <w:r w:rsidRPr="00BD6353">
        <w:rPr>
          <w:rFonts w:ascii="Cambria" w:hAnsi="Cambria"/>
        </w:rPr>
        <w:t xml:space="preserve"> Vaizler çalışmasından; “Haccın Hikmetleri</w:t>
      </w:r>
      <w:r w:rsidR="00453092" w:rsidRPr="00BD6353">
        <w:rPr>
          <w:rFonts w:ascii="Cambria" w:hAnsi="Cambria"/>
        </w:rPr>
        <w:t xml:space="preserve"> ve İbretleri” bölümü ise Kimya</w:t>
      </w:r>
      <w:r w:rsidRPr="00BD6353">
        <w:rPr>
          <w:rFonts w:ascii="Cambria" w:hAnsi="Cambria"/>
        </w:rPr>
        <w:t>yı Saadet’ten faydalanarak hazırlanmıştır.</w:t>
      </w:r>
    </w:p>
  </w:footnote>
  <w:footnote w:id="2">
    <w:p w:rsidR="005E7ABD" w:rsidRPr="00BD6353" w:rsidRDefault="005E7ABD" w:rsidP="00453092">
      <w:pPr>
        <w:pStyle w:val="DipnotMetni"/>
        <w:spacing w:before="120" w:after="120"/>
        <w:rPr>
          <w:rFonts w:ascii="Cambria" w:hAnsi="Cambria"/>
        </w:rPr>
      </w:pPr>
      <w:r w:rsidRPr="00BD6353">
        <w:rPr>
          <w:rStyle w:val="DipnotBavurusu"/>
          <w:rFonts w:ascii="Cambria" w:hAnsi="Cambria"/>
        </w:rPr>
        <w:footnoteRef/>
      </w:r>
      <w:r w:rsidRPr="00BD6353">
        <w:rPr>
          <w:rFonts w:ascii="Cambria" w:hAnsi="Cambria"/>
        </w:rPr>
        <w:t xml:space="preserve"> </w:t>
      </w:r>
      <w:proofErr w:type="spellStart"/>
      <w:r w:rsidRPr="00BD6353">
        <w:rPr>
          <w:rFonts w:ascii="Cambria" w:hAnsi="Cambria"/>
        </w:rPr>
        <w:t>Âl</w:t>
      </w:r>
      <w:proofErr w:type="spellEnd"/>
      <w:r w:rsidRPr="00BD6353">
        <w:rPr>
          <w:rFonts w:ascii="Cambria" w:hAnsi="Cambria"/>
        </w:rPr>
        <w:t>-i İmran 3/97.</w:t>
      </w:r>
    </w:p>
  </w:footnote>
  <w:footnote w:id="3">
    <w:p w:rsidR="005E7ABD" w:rsidRDefault="005E7ABD" w:rsidP="00453092">
      <w:pPr>
        <w:adjustRightInd w:val="0"/>
        <w:spacing w:before="120" w:after="120" w:line="240" w:lineRule="auto"/>
        <w:jc w:val="both"/>
        <w:rPr>
          <w:rtl/>
        </w:rPr>
      </w:pPr>
      <w:r w:rsidRPr="005E7ABD">
        <w:rPr>
          <w:rStyle w:val="DipnotBavurusu"/>
          <w:sz w:val="20"/>
        </w:rPr>
        <w:footnoteRef/>
      </w:r>
      <w:r w:rsidRPr="005E7ABD">
        <w:rPr>
          <w:sz w:val="20"/>
        </w:rPr>
        <w:t xml:space="preserve"> </w:t>
      </w:r>
      <w:proofErr w:type="spellStart"/>
      <w:r w:rsidRPr="005E7ABD">
        <w:rPr>
          <w:rFonts w:ascii="Times New Roman" w:eastAsia="Times New Roman" w:hAnsi="Times New Roman" w:cs="Times New Roman"/>
          <w:sz w:val="20"/>
          <w:szCs w:val="16"/>
          <w:lang w:eastAsia="tr-TR"/>
        </w:rPr>
        <w:t>Buharî</w:t>
      </w:r>
      <w:proofErr w:type="spellEnd"/>
      <w:r w:rsidRPr="005E7ABD">
        <w:rPr>
          <w:rFonts w:ascii="Times New Roman" w:eastAsia="Times New Roman" w:hAnsi="Times New Roman" w:cs="Times New Roman"/>
          <w:sz w:val="20"/>
          <w:szCs w:val="16"/>
          <w:lang w:eastAsia="tr-TR"/>
        </w:rPr>
        <w:t xml:space="preserve">, Umre 1; Müslim, </w:t>
      </w:r>
      <w:proofErr w:type="spellStart"/>
      <w:r w:rsidRPr="005E7ABD">
        <w:rPr>
          <w:rFonts w:ascii="Times New Roman" w:eastAsia="Times New Roman" w:hAnsi="Times New Roman" w:cs="Times New Roman"/>
          <w:sz w:val="20"/>
          <w:szCs w:val="16"/>
          <w:lang w:eastAsia="tr-TR"/>
        </w:rPr>
        <w:t>Hacc</w:t>
      </w:r>
      <w:proofErr w:type="spellEnd"/>
      <w:r w:rsidRPr="005E7ABD">
        <w:rPr>
          <w:rFonts w:ascii="Times New Roman" w:eastAsia="Times New Roman" w:hAnsi="Times New Roman" w:cs="Times New Roman"/>
          <w:sz w:val="20"/>
          <w:szCs w:val="16"/>
          <w:lang w:eastAsia="tr-TR"/>
        </w:rPr>
        <w:t xml:space="preserve"> 437, (1349); </w:t>
      </w:r>
      <w:proofErr w:type="spellStart"/>
      <w:r w:rsidRPr="005E7ABD">
        <w:rPr>
          <w:rFonts w:ascii="Times New Roman" w:eastAsia="Times New Roman" w:hAnsi="Times New Roman" w:cs="Times New Roman"/>
          <w:sz w:val="20"/>
          <w:szCs w:val="16"/>
          <w:lang w:eastAsia="tr-TR"/>
        </w:rPr>
        <w:t>Tirmizî</w:t>
      </w:r>
      <w:proofErr w:type="spellEnd"/>
      <w:r w:rsidRPr="005E7ABD">
        <w:rPr>
          <w:rFonts w:ascii="Times New Roman" w:eastAsia="Times New Roman" w:hAnsi="Times New Roman" w:cs="Times New Roman"/>
          <w:sz w:val="20"/>
          <w:szCs w:val="16"/>
          <w:lang w:eastAsia="tr-TR"/>
        </w:rPr>
        <w:t xml:space="preserve">, </w:t>
      </w:r>
      <w:proofErr w:type="spellStart"/>
      <w:r w:rsidRPr="005E7ABD">
        <w:rPr>
          <w:rFonts w:ascii="Times New Roman" w:eastAsia="Times New Roman" w:hAnsi="Times New Roman" w:cs="Times New Roman"/>
          <w:sz w:val="20"/>
          <w:szCs w:val="16"/>
          <w:lang w:eastAsia="tr-TR"/>
        </w:rPr>
        <w:t>Hacc</w:t>
      </w:r>
      <w:proofErr w:type="spellEnd"/>
      <w:r w:rsidRPr="005E7ABD">
        <w:rPr>
          <w:rFonts w:ascii="Times New Roman" w:eastAsia="Times New Roman" w:hAnsi="Times New Roman" w:cs="Times New Roman"/>
          <w:sz w:val="20"/>
          <w:szCs w:val="16"/>
          <w:lang w:eastAsia="tr-TR"/>
        </w:rPr>
        <w:t xml:space="preserve"> 90, (933); </w:t>
      </w:r>
      <w:proofErr w:type="spellStart"/>
      <w:r w:rsidRPr="005E7ABD">
        <w:rPr>
          <w:rFonts w:ascii="Times New Roman" w:eastAsia="Times New Roman" w:hAnsi="Times New Roman" w:cs="Times New Roman"/>
          <w:sz w:val="20"/>
          <w:szCs w:val="16"/>
          <w:lang w:eastAsia="tr-TR"/>
        </w:rPr>
        <w:t>Nesâî</w:t>
      </w:r>
      <w:proofErr w:type="spellEnd"/>
      <w:r w:rsidRPr="005E7ABD">
        <w:rPr>
          <w:rFonts w:ascii="Times New Roman" w:eastAsia="Times New Roman" w:hAnsi="Times New Roman" w:cs="Times New Roman"/>
          <w:sz w:val="20"/>
          <w:szCs w:val="16"/>
          <w:lang w:eastAsia="tr-TR"/>
        </w:rPr>
        <w:t xml:space="preserve">, </w:t>
      </w:r>
      <w:proofErr w:type="spellStart"/>
      <w:r w:rsidRPr="005E7ABD">
        <w:rPr>
          <w:rFonts w:ascii="Times New Roman" w:eastAsia="Times New Roman" w:hAnsi="Times New Roman" w:cs="Times New Roman"/>
          <w:sz w:val="20"/>
          <w:szCs w:val="16"/>
          <w:lang w:eastAsia="tr-TR"/>
        </w:rPr>
        <w:t>Menâsik</w:t>
      </w:r>
      <w:proofErr w:type="spellEnd"/>
      <w:r w:rsidRPr="005E7ABD">
        <w:rPr>
          <w:rFonts w:ascii="Times New Roman" w:eastAsia="Times New Roman" w:hAnsi="Times New Roman" w:cs="Times New Roman"/>
          <w:sz w:val="20"/>
          <w:szCs w:val="16"/>
          <w:lang w:eastAsia="tr-TR"/>
        </w:rPr>
        <w:t xml:space="preserve"> 3, (5, 112), 5, (5, 115); </w:t>
      </w:r>
      <w:proofErr w:type="spellStart"/>
      <w:r w:rsidRPr="005E7ABD">
        <w:rPr>
          <w:rFonts w:ascii="Times New Roman" w:eastAsia="Times New Roman" w:hAnsi="Times New Roman" w:cs="Times New Roman"/>
          <w:sz w:val="20"/>
          <w:szCs w:val="16"/>
          <w:lang w:eastAsia="tr-TR"/>
        </w:rPr>
        <w:t>İbnu</w:t>
      </w:r>
      <w:proofErr w:type="spellEnd"/>
      <w:r w:rsidRPr="005E7ABD">
        <w:rPr>
          <w:rFonts w:ascii="Times New Roman" w:eastAsia="Times New Roman" w:hAnsi="Times New Roman" w:cs="Times New Roman"/>
          <w:sz w:val="20"/>
          <w:szCs w:val="16"/>
          <w:lang w:eastAsia="tr-TR"/>
        </w:rPr>
        <w:t xml:space="preserve"> </w:t>
      </w:r>
      <w:proofErr w:type="spellStart"/>
      <w:r w:rsidRPr="005E7ABD">
        <w:rPr>
          <w:rFonts w:ascii="Times New Roman" w:eastAsia="Times New Roman" w:hAnsi="Times New Roman" w:cs="Times New Roman"/>
          <w:sz w:val="20"/>
          <w:szCs w:val="16"/>
          <w:lang w:eastAsia="tr-TR"/>
        </w:rPr>
        <w:t>Mâce</w:t>
      </w:r>
      <w:proofErr w:type="spellEnd"/>
      <w:r w:rsidRPr="005E7ABD">
        <w:rPr>
          <w:rFonts w:ascii="Times New Roman" w:eastAsia="Times New Roman" w:hAnsi="Times New Roman" w:cs="Times New Roman"/>
          <w:sz w:val="20"/>
          <w:szCs w:val="16"/>
          <w:lang w:eastAsia="tr-TR"/>
        </w:rPr>
        <w:t xml:space="preserve">, </w:t>
      </w:r>
      <w:proofErr w:type="spellStart"/>
      <w:r w:rsidRPr="005E7ABD">
        <w:rPr>
          <w:rFonts w:ascii="Times New Roman" w:eastAsia="Times New Roman" w:hAnsi="Times New Roman" w:cs="Times New Roman"/>
          <w:sz w:val="20"/>
          <w:szCs w:val="16"/>
          <w:lang w:eastAsia="tr-TR"/>
        </w:rPr>
        <w:t>Menâsik</w:t>
      </w:r>
      <w:proofErr w:type="spellEnd"/>
      <w:r w:rsidRPr="005E7ABD">
        <w:rPr>
          <w:rFonts w:ascii="Times New Roman" w:eastAsia="Times New Roman" w:hAnsi="Times New Roman" w:cs="Times New Roman"/>
          <w:sz w:val="20"/>
          <w:szCs w:val="16"/>
          <w:lang w:eastAsia="tr-TR"/>
        </w:rPr>
        <w:t xml:space="preserve"> 3, (288</w:t>
      </w:r>
      <w:r w:rsidR="00656597">
        <w:rPr>
          <w:rFonts w:ascii="Times New Roman" w:eastAsia="Times New Roman" w:hAnsi="Times New Roman" w:cs="Times New Roman"/>
          <w:sz w:val="20"/>
          <w:szCs w:val="16"/>
          <w:lang w:eastAsia="tr-TR"/>
        </w:rPr>
        <w:t xml:space="preserve">7); </w:t>
      </w:r>
      <w:proofErr w:type="spellStart"/>
      <w:r w:rsidR="00656597">
        <w:rPr>
          <w:rFonts w:ascii="Times New Roman" w:eastAsia="Times New Roman" w:hAnsi="Times New Roman" w:cs="Times New Roman"/>
          <w:sz w:val="20"/>
          <w:szCs w:val="16"/>
          <w:lang w:eastAsia="tr-TR"/>
        </w:rPr>
        <w:t>Muvatta</w:t>
      </w:r>
      <w:proofErr w:type="spellEnd"/>
      <w:r w:rsidR="00656597">
        <w:rPr>
          <w:rFonts w:ascii="Times New Roman" w:eastAsia="Times New Roman" w:hAnsi="Times New Roman" w:cs="Times New Roman"/>
          <w:sz w:val="20"/>
          <w:szCs w:val="16"/>
          <w:lang w:eastAsia="tr-TR"/>
        </w:rPr>
        <w:t xml:space="preserve">, </w:t>
      </w:r>
      <w:proofErr w:type="spellStart"/>
      <w:r w:rsidR="00656597">
        <w:rPr>
          <w:rFonts w:ascii="Times New Roman" w:eastAsia="Times New Roman" w:hAnsi="Times New Roman" w:cs="Times New Roman"/>
          <w:sz w:val="20"/>
          <w:szCs w:val="16"/>
          <w:lang w:eastAsia="tr-TR"/>
        </w:rPr>
        <w:t>Hacc</w:t>
      </w:r>
      <w:proofErr w:type="spellEnd"/>
      <w:r w:rsidR="00656597">
        <w:rPr>
          <w:rFonts w:ascii="Times New Roman" w:eastAsia="Times New Roman" w:hAnsi="Times New Roman" w:cs="Times New Roman"/>
          <w:sz w:val="20"/>
          <w:szCs w:val="16"/>
          <w:lang w:eastAsia="tr-TR"/>
        </w:rPr>
        <w:t xml:space="preserve"> 65, (2, 346).</w:t>
      </w:r>
    </w:p>
  </w:footnote>
  <w:footnote w:id="4">
    <w:p w:rsidR="00B02292" w:rsidRDefault="00B02292" w:rsidP="00453092">
      <w:pPr>
        <w:pStyle w:val="DipnotMetni"/>
        <w:spacing w:before="120" w:after="120"/>
      </w:pPr>
      <w:r>
        <w:rPr>
          <w:rStyle w:val="DipnotBavurusu"/>
        </w:rPr>
        <w:footnoteRef/>
      </w:r>
      <w:r>
        <w:t xml:space="preserve"> </w:t>
      </w:r>
      <w:proofErr w:type="spellStart"/>
      <w:r w:rsidRPr="00B02292">
        <w:rPr>
          <w:rFonts w:ascii="Times New Roman" w:eastAsia="Times New Roman" w:hAnsi="Times New Roman" w:cs="Times New Roman"/>
          <w:szCs w:val="16"/>
          <w:lang w:eastAsia="tr-TR"/>
        </w:rPr>
        <w:t>Nesâî</w:t>
      </w:r>
      <w:proofErr w:type="spellEnd"/>
      <w:r w:rsidRPr="00B02292">
        <w:rPr>
          <w:rFonts w:ascii="Times New Roman" w:eastAsia="Times New Roman" w:hAnsi="Times New Roman" w:cs="Times New Roman"/>
          <w:szCs w:val="16"/>
          <w:lang w:eastAsia="tr-TR"/>
        </w:rPr>
        <w:t xml:space="preserve">, </w:t>
      </w:r>
      <w:proofErr w:type="spellStart"/>
      <w:r w:rsidRPr="00B02292">
        <w:rPr>
          <w:rFonts w:ascii="Times New Roman" w:eastAsia="Times New Roman" w:hAnsi="Times New Roman" w:cs="Times New Roman"/>
          <w:szCs w:val="16"/>
          <w:lang w:eastAsia="tr-TR"/>
        </w:rPr>
        <w:t>Menâsik</w:t>
      </w:r>
      <w:proofErr w:type="spellEnd"/>
      <w:r w:rsidRPr="00B02292">
        <w:rPr>
          <w:rFonts w:ascii="Times New Roman" w:eastAsia="Times New Roman" w:hAnsi="Times New Roman" w:cs="Times New Roman"/>
          <w:szCs w:val="16"/>
          <w:lang w:eastAsia="tr-TR"/>
        </w:rPr>
        <w:t xml:space="preserve"> 6, (5, 115)</w:t>
      </w:r>
      <w:r>
        <w:rPr>
          <w:rFonts w:ascii="Times New Roman" w:eastAsia="Times New Roman" w:hAnsi="Times New Roman" w:cs="Times New Roman"/>
          <w:szCs w:val="16"/>
          <w:lang w:eastAsia="tr-TR"/>
        </w:rPr>
        <w:t xml:space="preserve">; </w:t>
      </w:r>
      <w:proofErr w:type="spellStart"/>
      <w:r>
        <w:rPr>
          <w:rFonts w:ascii="Times New Roman" w:eastAsia="Times New Roman" w:hAnsi="Times New Roman" w:cs="Times New Roman"/>
          <w:szCs w:val="16"/>
          <w:lang w:eastAsia="tr-TR"/>
        </w:rPr>
        <w:t>İbnu</w:t>
      </w:r>
      <w:proofErr w:type="spellEnd"/>
      <w:r>
        <w:rPr>
          <w:rFonts w:ascii="Times New Roman" w:eastAsia="Times New Roman" w:hAnsi="Times New Roman" w:cs="Times New Roman"/>
          <w:szCs w:val="16"/>
          <w:lang w:eastAsia="tr-TR"/>
        </w:rPr>
        <w:t xml:space="preserve"> </w:t>
      </w:r>
      <w:proofErr w:type="spellStart"/>
      <w:r>
        <w:rPr>
          <w:rFonts w:ascii="Times New Roman" w:eastAsia="Times New Roman" w:hAnsi="Times New Roman" w:cs="Times New Roman"/>
          <w:szCs w:val="16"/>
          <w:lang w:eastAsia="tr-TR"/>
        </w:rPr>
        <w:t>Mâce</w:t>
      </w:r>
      <w:proofErr w:type="spellEnd"/>
      <w:r>
        <w:rPr>
          <w:rFonts w:ascii="Times New Roman" w:eastAsia="Times New Roman" w:hAnsi="Times New Roman" w:cs="Times New Roman"/>
          <w:szCs w:val="16"/>
          <w:lang w:eastAsia="tr-TR"/>
        </w:rPr>
        <w:t xml:space="preserve">, </w:t>
      </w:r>
      <w:proofErr w:type="spellStart"/>
      <w:r>
        <w:rPr>
          <w:rFonts w:ascii="Times New Roman" w:eastAsia="Times New Roman" w:hAnsi="Times New Roman" w:cs="Times New Roman"/>
          <w:szCs w:val="16"/>
          <w:lang w:eastAsia="tr-TR"/>
        </w:rPr>
        <w:t>Menâsik</w:t>
      </w:r>
      <w:proofErr w:type="spellEnd"/>
      <w:r>
        <w:rPr>
          <w:rFonts w:ascii="Times New Roman" w:eastAsia="Times New Roman" w:hAnsi="Times New Roman" w:cs="Times New Roman"/>
          <w:szCs w:val="16"/>
          <w:lang w:eastAsia="tr-TR"/>
        </w:rPr>
        <w:t xml:space="preserve"> 3, (2886).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7415E"/>
    <w:multiLevelType w:val="hybridMultilevel"/>
    <w:tmpl w:val="1488F5E2"/>
    <w:lvl w:ilvl="0" w:tplc="60224C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69"/>
    <w:rsid w:val="001D2F29"/>
    <w:rsid w:val="00453092"/>
    <w:rsid w:val="004C24B9"/>
    <w:rsid w:val="00532B47"/>
    <w:rsid w:val="0054197F"/>
    <w:rsid w:val="005B5D2A"/>
    <w:rsid w:val="005B5D67"/>
    <w:rsid w:val="005C4754"/>
    <w:rsid w:val="005E7ABD"/>
    <w:rsid w:val="00656597"/>
    <w:rsid w:val="00682FA1"/>
    <w:rsid w:val="00727E7D"/>
    <w:rsid w:val="0077208A"/>
    <w:rsid w:val="007B5414"/>
    <w:rsid w:val="0084435B"/>
    <w:rsid w:val="009444EE"/>
    <w:rsid w:val="00982A1B"/>
    <w:rsid w:val="009C4660"/>
    <w:rsid w:val="009F57E7"/>
    <w:rsid w:val="00A17F92"/>
    <w:rsid w:val="00A62D71"/>
    <w:rsid w:val="00AE6440"/>
    <w:rsid w:val="00B02292"/>
    <w:rsid w:val="00B9221E"/>
    <w:rsid w:val="00BD29D5"/>
    <w:rsid w:val="00BD6353"/>
    <w:rsid w:val="00CB4EEB"/>
    <w:rsid w:val="00CB7969"/>
    <w:rsid w:val="00D15A12"/>
    <w:rsid w:val="00E23154"/>
    <w:rsid w:val="00E870D1"/>
    <w:rsid w:val="00EF1AA4"/>
    <w:rsid w:val="00FC65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B79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CB79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CB79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CB7969"/>
    <w:rPr>
      <w:vertAlign w:val="superscript"/>
    </w:rPr>
  </w:style>
  <w:style w:type="character" w:customStyle="1" w:styleId="Balk1Char">
    <w:name w:val="Başlık 1 Char"/>
    <w:basedOn w:val="VarsaylanParagrafYazTipi"/>
    <w:link w:val="Balk1"/>
    <w:uiPriority w:val="9"/>
    <w:rsid w:val="00CB7969"/>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CB7969"/>
    <w:rPr>
      <w:rFonts w:asciiTheme="majorHAnsi" w:eastAsiaTheme="majorEastAsia" w:hAnsiTheme="majorHAnsi" w:cstheme="majorBidi"/>
      <w:color w:val="1F3763" w:themeColor="accent1" w:themeShade="7F"/>
      <w:sz w:val="24"/>
      <w:szCs w:val="24"/>
    </w:rPr>
  </w:style>
  <w:style w:type="character" w:customStyle="1" w:styleId="Balk2Char">
    <w:name w:val="Başlık 2 Char"/>
    <w:basedOn w:val="VarsaylanParagrafYazTipi"/>
    <w:link w:val="Balk2"/>
    <w:uiPriority w:val="9"/>
    <w:rsid w:val="00CB7969"/>
    <w:rPr>
      <w:rFonts w:asciiTheme="majorHAnsi" w:eastAsiaTheme="majorEastAsia" w:hAnsiTheme="majorHAnsi" w:cstheme="majorBidi"/>
      <w:color w:val="2F5496" w:themeColor="accent1" w:themeShade="BF"/>
      <w:sz w:val="26"/>
      <w:szCs w:val="26"/>
    </w:rPr>
  </w:style>
  <w:style w:type="paragraph" w:styleId="DipnotMetni">
    <w:name w:val="footnote text"/>
    <w:basedOn w:val="Normal"/>
    <w:link w:val="DipnotMetniChar"/>
    <w:uiPriority w:val="99"/>
    <w:semiHidden/>
    <w:unhideWhenUsed/>
    <w:rsid w:val="00B022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2292"/>
    <w:rPr>
      <w:sz w:val="20"/>
      <w:szCs w:val="20"/>
    </w:rPr>
  </w:style>
  <w:style w:type="character" w:styleId="Vurgu">
    <w:name w:val="Emphasis"/>
    <w:basedOn w:val="VarsaylanParagrafYazTipi"/>
    <w:uiPriority w:val="20"/>
    <w:qFormat/>
    <w:rsid w:val="005E7ABD"/>
    <w:rPr>
      <w:i/>
      <w:iCs/>
    </w:rPr>
  </w:style>
  <w:style w:type="paragraph" w:styleId="NormalWeb">
    <w:name w:val="Normal (Web)"/>
    <w:basedOn w:val="Normal"/>
    <w:rsid w:val="00E231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qFormat/>
    <w:rsid w:val="00E23154"/>
    <w:rPr>
      <w:b/>
      <w:bCs/>
    </w:rPr>
  </w:style>
  <w:style w:type="paragraph" w:styleId="stbilgi">
    <w:name w:val="header"/>
    <w:basedOn w:val="Normal"/>
    <w:link w:val="stbilgiChar"/>
    <w:uiPriority w:val="99"/>
    <w:unhideWhenUsed/>
    <w:rsid w:val="00E231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3154"/>
  </w:style>
  <w:style w:type="paragraph" w:styleId="Altbilgi">
    <w:name w:val="footer"/>
    <w:basedOn w:val="Normal"/>
    <w:link w:val="AltbilgiChar"/>
    <w:uiPriority w:val="99"/>
    <w:unhideWhenUsed/>
    <w:rsid w:val="00E231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B79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CB79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CB79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uiPriority w:val="99"/>
    <w:semiHidden/>
    <w:unhideWhenUsed/>
    <w:rsid w:val="00CB7969"/>
    <w:rPr>
      <w:vertAlign w:val="superscript"/>
    </w:rPr>
  </w:style>
  <w:style w:type="character" w:customStyle="1" w:styleId="Balk1Char">
    <w:name w:val="Başlık 1 Char"/>
    <w:basedOn w:val="VarsaylanParagrafYazTipi"/>
    <w:link w:val="Balk1"/>
    <w:uiPriority w:val="9"/>
    <w:rsid w:val="00CB7969"/>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CB7969"/>
    <w:rPr>
      <w:rFonts w:asciiTheme="majorHAnsi" w:eastAsiaTheme="majorEastAsia" w:hAnsiTheme="majorHAnsi" w:cstheme="majorBidi"/>
      <w:color w:val="1F3763" w:themeColor="accent1" w:themeShade="7F"/>
      <w:sz w:val="24"/>
      <w:szCs w:val="24"/>
    </w:rPr>
  </w:style>
  <w:style w:type="character" w:customStyle="1" w:styleId="Balk2Char">
    <w:name w:val="Başlık 2 Char"/>
    <w:basedOn w:val="VarsaylanParagrafYazTipi"/>
    <w:link w:val="Balk2"/>
    <w:uiPriority w:val="9"/>
    <w:rsid w:val="00CB7969"/>
    <w:rPr>
      <w:rFonts w:asciiTheme="majorHAnsi" w:eastAsiaTheme="majorEastAsia" w:hAnsiTheme="majorHAnsi" w:cstheme="majorBidi"/>
      <w:color w:val="2F5496" w:themeColor="accent1" w:themeShade="BF"/>
      <w:sz w:val="26"/>
      <w:szCs w:val="26"/>
    </w:rPr>
  </w:style>
  <w:style w:type="paragraph" w:styleId="DipnotMetni">
    <w:name w:val="footnote text"/>
    <w:basedOn w:val="Normal"/>
    <w:link w:val="DipnotMetniChar"/>
    <w:uiPriority w:val="99"/>
    <w:semiHidden/>
    <w:unhideWhenUsed/>
    <w:rsid w:val="00B022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2292"/>
    <w:rPr>
      <w:sz w:val="20"/>
      <w:szCs w:val="20"/>
    </w:rPr>
  </w:style>
  <w:style w:type="character" w:styleId="Vurgu">
    <w:name w:val="Emphasis"/>
    <w:basedOn w:val="VarsaylanParagrafYazTipi"/>
    <w:uiPriority w:val="20"/>
    <w:qFormat/>
    <w:rsid w:val="005E7ABD"/>
    <w:rPr>
      <w:i/>
      <w:iCs/>
    </w:rPr>
  </w:style>
  <w:style w:type="paragraph" w:styleId="NormalWeb">
    <w:name w:val="Normal (Web)"/>
    <w:basedOn w:val="Normal"/>
    <w:rsid w:val="00E231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qFormat/>
    <w:rsid w:val="00E23154"/>
    <w:rPr>
      <w:b/>
      <w:bCs/>
    </w:rPr>
  </w:style>
  <w:style w:type="paragraph" w:styleId="stbilgi">
    <w:name w:val="header"/>
    <w:basedOn w:val="Normal"/>
    <w:link w:val="stbilgiChar"/>
    <w:uiPriority w:val="99"/>
    <w:unhideWhenUsed/>
    <w:rsid w:val="00E231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3154"/>
  </w:style>
  <w:style w:type="paragraph" w:styleId="Altbilgi">
    <w:name w:val="footer"/>
    <w:basedOn w:val="Normal"/>
    <w:link w:val="AltbilgiChar"/>
    <w:uiPriority w:val="99"/>
    <w:unhideWhenUsed/>
    <w:rsid w:val="00E231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2599">
      <w:bodyDiv w:val="1"/>
      <w:marLeft w:val="0"/>
      <w:marRight w:val="0"/>
      <w:marTop w:val="0"/>
      <w:marBottom w:val="0"/>
      <w:divBdr>
        <w:top w:val="none" w:sz="0" w:space="0" w:color="auto"/>
        <w:left w:val="none" w:sz="0" w:space="0" w:color="auto"/>
        <w:bottom w:val="none" w:sz="0" w:space="0" w:color="auto"/>
        <w:right w:val="none" w:sz="0" w:space="0" w:color="auto"/>
      </w:divBdr>
    </w:div>
    <w:div w:id="402916298">
      <w:bodyDiv w:val="1"/>
      <w:marLeft w:val="0"/>
      <w:marRight w:val="0"/>
      <w:marTop w:val="0"/>
      <w:marBottom w:val="0"/>
      <w:divBdr>
        <w:top w:val="none" w:sz="0" w:space="0" w:color="auto"/>
        <w:left w:val="none" w:sz="0" w:space="0" w:color="auto"/>
        <w:bottom w:val="none" w:sz="0" w:space="0" w:color="auto"/>
        <w:right w:val="none" w:sz="0" w:space="0" w:color="auto"/>
      </w:divBdr>
    </w:div>
    <w:div w:id="4880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EC6E-F1D3-480C-A583-F9E3970A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8</Pages>
  <Words>3245</Words>
  <Characters>18500</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şahbaz</dc:creator>
  <cp:keywords/>
  <dc:description/>
  <cp:lastModifiedBy>Hasan Hayri ÇIRAK</cp:lastModifiedBy>
  <cp:revision>8</cp:revision>
  <dcterms:created xsi:type="dcterms:W3CDTF">2017-07-30T13:28:00Z</dcterms:created>
  <dcterms:modified xsi:type="dcterms:W3CDTF">2017-08-09T07:31:00Z</dcterms:modified>
</cp:coreProperties>
</file>